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511" w:rsidRPr="00173B60" w:rsidRDefault="003A5511" w:rsidP="000E35CD">
      <w:pPr>
        <w:spacing w:line="240" w:lineRule="auto"/>
        <w:jc w:val="center"/>
        <w:rPr>
          <w:b/>
          <w:color w:val="333333"/>
          <w:sz w:val="48"/>
          <w:szCs w:val="48"/>
          <w:lang w:val="en"/>
        </w:rPr>
      </w:pPr>
      <w:r w:rsidRPr="00173B60">
        <w:rPr>
          <w:b/>
          <w:color w:val="333333"/>
          <w:sz w:val="48"/>
          <w:szCs w:val="48"/>
          <w:lang w:val="en"/>
        </w:rPr>
        <w:t>On Sunday, April 21, 2013</w:t>
      </w:r>
      <w:r w:rsidR="00173B60" w:rsidRPr="00173B60">
        <w:rPr>
          <w:b/>
          <w:color w:val="333333"/>
          <w:sz w:val="48"/>
          <w:szCs w:val="48"/>
          <w:lang w:val="en"/>
        </w:rPr>
        <w:t xml:space="preserve"> (8am-5pm)</w:t>
      </w:r>
    </w:p>
    <w:p w:rsidR="000E35CD" w:rsidRPr="00173B60" w:rsidRDefault="000E35CD" w:rsidP="000E35CD">
      <w:pPr>
        <w:spacing w:line="240" w:lineRule="auto"/>
        <w:jc w:val="center"/>
        <w:rPr>
          <w:b/>
          <w:color w:val="333333"/>
          <w:sz w:val="48"/>
          <w:szCs w:val="48"/>
          <w:lang w:val="en"/>
        </w:rPr>
      </w:pPr>
      <w:r w:rsidRPr="00173B60">
        <w:rPr>
          <w:b/>
          <w:color w:val="333333"/>
          <w:sz w:val="48"/>
          <w:szCs w:val="48"/>
          <w:lang w:val="en"/>
        </w:rPr>
        <w:t>Mount Haven Country Resort and Restaurant</w:t>
      </w:r>
    </w:p>
    <w:p w:rsidR="000E35CD" w:rsidRPr="005E5BE5" w:rsidRDefault="00450327" w:rsidP="000E35CD">
      <w:pPr>
        <w:jc w:val="center"/>
        <w:rPr>
          <w:b/>
          <w:color w:val="333333"/>
          <w:sz w:val="44"/>
          <w:szCs w:val="44"/>
          <w:lang w:val="en"/>
        </w:rPr>
      </w:pPr>
      <w:r w:rsidRPr="005E5BE5">
        <w:rPr>
          <w:b/>
          <w:color w:val="333333"/>
          <w:sz w:val="44"/>
          <w:szCs w:val="44"/>
          <w:lang w:val="en"/>
        </w:rPr>
        <w:t>Presents</w:t>
      </w:r>
    </w:p>
    <w:p w:rsidR="00824020" w:rsidRPr="005E5BE5" w:rsidRDefault="00D045B0" w:rsidP="003A5511">
      <w:pPr>
        <w:jc w:val="center"/>
        <w:rPr>
          <w:b/>
          <w:sz w:val="48"/>
          <w:szCs w:val="48"/>
        </w:rPr>
      </w:pPr>
      <w:r w:rsidRPr="005E5BE5">
        <w:rPr>
          <w:b/>
          <w:noProof/>
          <w:sz w:val="48"/>
          <w:szCs w:val="48"/>
        </w:rPr>
        <w:drawing>
          <wp:anchor distT="0" distB="0" distL="114300" distR="114300" simplePos="0" relativeHeight="251670528" behindDoc="0" locked="0" layoutInCell="1" allowOverlap="1" wp14:anchorId="006EF6E6" wp14:editId="3C029386">
            <wp:simplePos x="0" y="0"/>
            <wp:positionH relativeFrom="column">
              <wp:posOffset>159385</wp:posOffset>
            </wp:positionH>
            <wp:positionV relativeFrom="paragraph">
              <wp:posOffset>683260</wp:posOffset>
            </wp:positionV>
            <wp:extent cx="2381250" cy="2593975"/>
            <wp:effectExtent l="0" t="0" r="0" b="0"/>
            <wp:wrapSquare wrapText="bothSides"/>
            <wp:docPr id="3" name="Picture 3" descr="C:\Users\tbrown\AppData\Local\Microsoft\Windows\Temporary Internet Files\Content.IE5\L2CSBG3R\Author's Pictures 3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brown\AppData\Local\Microsoft\Windows\Temporary Internet Files\Content.IE5\L2CSBG3R\Author's Pictures 3 002.jpg"/>
                    <pic:cNvPicPr>
                      <a:picLocks noChangeAspect="1" noChangeArrowheads="1"/>
                    </pic:cNvPicPr>
                  </pic:nvPicPr>
                  <pic:blipFill>
                    <a:blip r:embed="rId6" cstate="print">
                      <a:extLst>
                        <a:ext uri="{BEBA8EAE-BF5A-486C-A8C5-ECC9F3942E4B}">
                          <a14:imgProps xmlns:a14="http://schemas.microsoft.com/office/drawing/2010/main">
                            <a14:imgLayer r:embed="rId7">
                              <a14:imgEffect>
                                <a14:sharpenSoften amount="-250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381250" cy="2593975"/>
                    </a:xfrm>
                    <a:prstGeom prst="rect">
                      <a:avLst/>
                    </a:prstGeom>
                    <a:noFill/>
                    <a:ln>
                      <a:noFill/>
                    </a:ln>
                  </pic:spPr>
                </pic:pic>
              </a:graphicData>
            </a:graphic>
            <wp14:sizeRelH relativeFrom="page">
              <wp14:pctWidth>0</wp14:pctWidth>
            </wp14:sizeRelH>
            <wp14:sizeRelV relativeFrom="page">
              <wp14:pctHeight>0</wp14:pctHeight>
            </wp14:sizeRelV>
          </wp:anchor>
        </w:drawing>
      </w:r>
      <w:r w:rsidR="006601F1" w:rsidRPr="005E5BE5">
        <w:rPr>
          <w:b/>
          <w:sz w:val="48"/>
          <w:szCs w:val="48"/>
        </w:rPr>
        <w:t>Multi-Author</w:t>
      </w:r>
      <w:r w:rsidR="003A5511" w:rsidRPr="005E5BE5">
        <w:rPr>
          <w:b/>
          <w:sz w:val="48"/>
          <w:szCs w:val="48"/>
        </w:rPr>
        <w:t xml:space="preserve"> </w:t>
      </w:r>
      <w:r w:rsidR="00824020" w:rsidRPr="005E5BE5">
        <w:rPr>
          <w:b/>
          <w:sz w:val="48"/>
          <w:szCs w:val="48"/>
        </w:rPr>
        <w:t>Book Signing / Meet and Greet Event</w:t>
      </w:r>
    </w:p>
    <w:p w:rsidR="00D045B0" w:rsidRDefault="00D045B0" w:rsidP="003A5511">
      <w:pPr>
        <w:rPr>
          <w:rFonts w:ascii="Times New Roman" w:hAnsi="Times New Roman" w:cs="Times New Roman"/>
          <w:b/>
          <w:sz w:val="32"/>
          <w:szCs w:val="32"/>
        </w:rPr>
      </w:pPr>
    </w:p>
    <w:p w:rsidR="005F6384" w:rsidRDefault="00DC2E18" w:rsidP="003A5511">
      <w:pPr>
        <w:rPr>
          <w:rStyle w:val="fsl2"/>
          <w:color w:val="333333"/>
          <w:sz w:val="32"/>
          <w:szCs w:val="32"/>
        </w:rPr>
      </w:pPr>
      <w:r w:rsidRPr="005E5BE5">
        <w:rPr>
          <w:rFonts w:ascii="Times New Roman" w:hAnsi="Times New Roman" w:cs="Times New Roman"/>
          <w:b/>
          <w:sz w:val="32"/>
          <w:szCs w:val="32"/>
        </w:rPr>
        <w:t>"No Turning Back" by Carolyn T. Holmes-</w:t>
      </w:r>
      <w:r w:rsidR="005E5BE5" w:rsidRPr="005E5BE5">
        <w:rPr>
          <w:rFonts w:ascii="Times New Roman" w:hAnsi="Times New Roman" w:cs="Times New Roman"/>
          <w:b/>
          <w:sz w:val="32"/>
          <w:szCs w:val="32"/>
        </w:rPr>
        <w:t>Hood</w:t>
      </w:r>
      <w:r w:rsidR="005E5BE5" w:rsidRPr="005E5BE5">
        <w:rPr>
          <w:rFonts w:ascii="Times New Roman" w:hAnsi="Times New Roman" w:cs="Times New Roman"/>
          <w:sz w:val="32"/>
          <w:szCs w:val="32"/>
        </w:rPr>
        <w:t xml:space="preserve"> -</w:t>
      </w:r>
      <w:r w:rsidRPr="005E5BE5">
        <w:rPr>
          <w:rFonts w:ascii="Times New Roman" w:hAnsi="Times New Roman" w:cs="Times New Roman"/>
          <w:sz w:val="32"/>
          <w:szCs w:val="32"/>
        </w:rPr>
        <w:t>A life changing story with a strange twist.</w:t>
      </w:r>
      <w:r w:rsidR="000E35CD" w:rsidRPr="005E5BE5">
        <w:rPr>
          <w:rStyle w:val="fsl2"/>
          <w:color w:val="333333"/>
          <w:sz w:val="32"/>
          <w:szCs w:val="32"/>
        </w:rPr>
        <w:tab/>
      </w:r>
      <w:r w:rsidR="000E35CD" w:rsidRPr="005E5BE5">
        <w:rPr>
          <w:rStyle w:val="fsl2"/>
          <w:color w:val="333333"/>
          <w:sz w:val="32"/>
          <w:szCs w:val="32"/>
        </w:rPr>
        <w:tab/>
      </w:r>
    </w:p>
    <w:p w:rsidR="005E5BE5" w:rsidRDefault="00D045B0" w:rsidP="00824020">
      <w:pPr>
        <w:rPr>
          <w:rFonts w:ascii="Times New Roman" w:eastAsia="Times New Roman" w:hAnsi="Times New Roman" w:cs="Times New Roman"/>
          <w:sz w:val="32"/>
          <w:szCs w:val="32"/>
        </w:rPr>
      </w:pPr>
      <w:r w:rsidRPr="005E5BE5">
        <w:rPr>
          <w:rFonts w:ascii="Times New Roman" w:hAnsi="Times New Roman" w:cs="Times New Roman"/>
          <w:b/>
          <w:noProof/>
          <w:sz w:val="44"/>
          <w:szCs w:val="44"/>
        </w:rPr>
        <w:drawing>
          <wp:anchor distT="0" distB="0" distL="114300" distR="114300" simplePos="0" relativeHeight="251664384" behindDoc="1" locked="0" layoutInCell="1" allowOverlap="1" wp14:anchorId="397052DE" wp14:editId="2527CF9D">
            <wp:simplePos x="0" y="0"/>
            <wp:positionH relativeFrom="column">
              <wp:posOffset>24130</wp:posOffset>
            </wp:positionH>
            <wp:positionV relativeFrom="paragraph">
              <wp:posOffset>69215</wp:posOffset>
            </wp:positionV>
            <wp:extent cx="2082165" cy="2374265"/>
            <wp:effectExtent l="0" t="0" r="0" b="6985"/>
            <wp:wrapTight wrapText="bothSides">
              <wp:wrapPolygon edited="0">
                <wp:start x="0" y="0"/>
                <wp:lineTo x="0" y="21490"/>
                <wp:lineTo x="21343" y="21490"/>
                <wp:lineTo x="21343" y="0"/>
                <wp:lineTo x="0" y="0"/>
              </wp:wrapPolygon>
            </wp:wrapTight>
            <wp:docPr id="4" name="Picture 4" descr="C:\Users\tbrown\Desktop\my book\TAAZ-makeover jpg-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brown\Desktop\my book\TAAZ-makeover jpg-1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2165" cy="23742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DC2E18" w:rsidRPr="009D215A">
        <w:rPr>
          <w:rFonts w:eastAsia="Times New Roman" w:cs="Times New Roman"/>
          <w:b/>
          <w:sz w:val="32"/>
          <w:szCs w:val="32"/>
        </w:rPr>
        <w:t>"</w:t>
      </w:r>
      <w:r w:rsidR="00DC2E18" w:rsidRPr="005E5BE5">
        <w:rPr>
          <w:rFonts w:ascii="Times New Roman" w:eastAsia="Times New Roman" w:hAnsi="Times New Roman" w:cs="Times New Roman"/>
          <w:b/>
          <w:sz w:val="32"/>
          <w:szCs w:val="32"/>
        </w:rPr>
        <w:t>A Life Not My Own" by TM.</w:t>
      </w:r>
      <w:proofErr w:type="gramEnd"/>
      <w:r w:rsidR="00DC2E18" w:rsidRPr="005E5BE5">
        <w:rPr>
          <w:rFonts w:ascii="Times New Roman" w:eastAsia="Times New Roman" w:hAnsi="Times New Roman" w:cs="Times New Roman"/>
          <w:b/>
          <w:sz w:val="32"/>
          <w:szCs w:val="32"/>
        </w:rPr>
        <w:t xml:space="preserve"> </w:t>
      </w:r>
      <w:proofErr w:type="gramStart"/>
      <w:r w:rsidR="00DC2E18" w:rsidRPr="005E5BE5">
        <w:rPr>
          <w:rFonts w:ascii="Times New Roman" w:eastAsia="Times New Roman" w:hAnsi="Times New Roman" w:cs="Times New Roman"/>
          <w:b/>
          <w:sz w:val="32"/>
          <w:szCs w:val="32"/>
        </w:rPr>
        <w:t>Brown</w:t>
      </w:r>
      <w:r w:rsidR="009D215A" w:rsidRPr="005E5BE5">
        <w:rPr>
          <w:rFonts w:ascii="Times New Roman" w:eastAsia="Times New Roman" w:hAnsi="Times New Roman" w:cs="Times New Roman"/>
          <w:b/>
          <w:sz w:val="32"/>
          <w:szCs w:val="32"/>
        </w:rPr>
        <w:t xml:space="preserve"> - </w:t>
      </w:r>
      <w:r w:rsidR="00DC2E18" w:rsidRPr="005E5BE5">
        <w:rPr>
          <w:rFonts w:ascii="Times New Roman" w:eastAsia="Times New Roman" w:hAnsi="Times New Roman" w:cs="Times New Roman"/>
          <w:sz w:val="32"/>
          <w:szCs w:val="32"/>
        </w:rPr>
        <w:t xml:space="preserve">A heart wrenching true story about </w:t>
      </w:r>
      <w:r>
        <w:rPr>
          <w:rFonts w:ascii="Times New Roman" w:eastAsia="Times New Roman" w:hAnsi="Times New Roman" w:cs="Times New Roman"/>
          <w:sz w:val="32"/>
          <w:szCs w:val="32"/>
        </w:rPr>
        <w:t>g</w:t>
      </w:r>
      <w:r w:rsidR="00DC2E18" w:rsidRPr="005E5BE5">
        <w:rPr>
          <w:rFonts w:ascii="Times New Roman" w:eastAsia="Times New Roman" w:hAnsi="Times New Roman" w:cs="Times New Roman"/>
          <w:sz w:val="32"/>
          <w:szCs w:val="32"/>
        </w:rPr>
        <w:t xml:space="preserve">rowing up and coming of </w:t>
      </w:r>
      <w:r w:rsidR="00173B60">
        <w:rPr>
          <w:rFonts w:ascii="Times New Roman" w:eastAsia="Times New Roman" w:hAnsi="Times New Roman" w:cs="Times New Roman"/>
          <w:sz w:val="32"/>
          <w:szCs w:val="32"/>
        </w:rPr>
        <w:t>age.</w:t>
      </w:r>
      <w:proofErr w:type="gramEnd"/>
    </w:p>
    <w:p w:rsidR="00D045B0" w:rsidRDefault="00D045B0" w:rsidP="00824020">
      <w:pPr>
        <w:rPr>
          <w:rFonts w:ascii="Times New Roman" w:eastAsia="Times New Roman" w:hAnsi="Times New Roman" w:cs="Times New Roman"/>
          <w:sz w:val="32"/>
          <w:szCs w:val="32"/>
        </w:rPr>
      </w:pPr>
    </w:p>
    <w:p w:rsidR="00D045B0" w:rsidRDefault="00D045B0" w:rsidP="00824020">
      <w:pPr>
        <w:rPr>
          <w:rFonts w:ascii="Times New Roman" w:eastAsia="Times New Roman" w:hAnsi="Times New Roman" w:cs="Times New Roman"/>
          <w:sz w:val="32"/>
          <w:szCs w:val="32"/>
        </w:rPr>
      </w:pPr>
      <w:r w:rsidRPr="009D215A">
        <w:rPr>
          <w:rFonts w:cs="Arial"/>
          <w:b/>
          <w:bCs/>
          <w:noProof/>
          <w:color w:val="000000"/>
          <w:sz w:val="32"/>
          <w:szCs w:val="32"/>
        </w:rPr>
        <w:drawing>
          <wp:anchor distT="0" distB="0" distL="114300" distR="114300" simplePos="0" relativeHeight="251668480" behindDoc="0" locked="0" layoutInCell="1" allowOverlap="1" wp14:anchorId="45B41A9D" wp14:editId="296DE023">
            <wp:simplePos x="0" y="0"/>
            <wp:positionH relativeFrom="column">
              <wp:posOffset>158750</wp:posOffset>
            </wp:positionH>
            <wp:positionV relativeFrom="paragraph">
              <wp:posOffset>290830</wp:posOffset>
            </wp:positionV>
            <wp:extent cx="2381250" cy="247396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0" cy="2473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5BE5" w:rsidRDefault="005E5BE5" w:rsidP="00824020">
      <w:pPr>
        <w:rPr>
          <w:rFonts w:ascii="Times New Roman" w:eastAsia="Times New Roman" w:hAnsi="Times New Roman" w:cs="Times New Roman"/>
          <w:sz w:val="28"/>
          <w:szCs w:val="28"/>
        </w:rPr>
      </w:pPr>
    </w:p>
    <w:p w:rsidR="00D045B0" w:rsidRDefault="00D045B0" w:rsidP="00824020">
      <w:pPr>
        <w:rPr>
          <w:rFonts w:ascii="Times New Roman" w:hAnsi="Times New Roman" w:cs="Times New Roman"/>
          <w:b/>
          <w:bCs/>
          <w:color w:val="000000"/>
          <w:sz w:val="32"/>
          <w:szCs w:val="32"/>
        </w:rPr>
      </w:pPr>
    </w:p>
    <w:p w:rsidR="00173B60" w:rsidRDefault="00173B60" w:rsidP="00824020">
      <w:pPr>
        <w:rPr>
          <w:rFonts w:eastAsia="Times New Roman" w:cs="Times New Roman"/>
          <w:b/>
          <w:sz w:val="32"/>
          <w:szCs w:val="32"/>
        </w:rPr>
      </w:pPr>
      <w:r w:rsidRPr="005E5BE5">
        <w:rPr>
          <w:rFonts w:ascii="Times New Roman" w:hAnsi="Times New Roman" w:cs="Times New Roman"/>
          <w:b/>
          <w:bCs/>
          <w:color w:val="000000"/>
          <w:sz w:val="32"/>
          <w:szCs w:val="32"/>
        </w:rPr>
        <w:t xml:space="preserve">“Tabernacle in the Wilderness, As It Relates to Jesus” by </w:t>
      </w:r>
      <w:r w:rsidRPr="005E5BE5">
        <w:rPr>
          <w:rStyle w:val="fsl2"/>
          <w:rFonts w:ascii="Times New Roman" w:hAnsi="Times New Roman" w:cs="Times New Roman"/>
          <w:b/>
          <w:color w:val="333333"/>
          <w:sz w:val="32"/>
          <w:szCs w:val="32"/>
        </w:rPr>
        <w:t>Edith Lazenby</w:t>
      </w:r>
      <w:r w:rsidRPr="005E5BE5">
        <w:rPr>
          <w:rStyle w:val="fsl2"/>
          <w:rFonts w:ascii="Times New Roman" w:hAnsi="Times New Roman" w:cs="Times New Roman"/>
          <w:color w:val="333333"/>
          <w:sz w:val="32"/>
          <w:szCs w:val="32"/>
        </w:rPr>
        <w:t xml:space="preserve"> –</w:t>
      </w:r>
      <w:r>
        <w:rPr>
          <w:rFonts w:ascii="Times New Roman" w:hAnsi="Times New Roman" w:cs="Times New Roman"/>
          <w:color w:val="000000"/>
          <w:sz w:val="32"/>
          <w:szCs w:val="32"/>
        </w:rPr>
        <w:t>This book</w:t>
      </w:r>
      <w:r w:rsidRPr="005E5BE5">
        <w:rPr>
          <w:rFonts w:ascii="Times New Roman" w:hAnsi="Times New Roman" w:cs="Times New Roman"/>
          <w:color w:val="000000"/>
          <w:sz w:val="32"/>
          <w:szCs w:val="32"/>
        </w:rPr>
        <w:t xml:space="preserve"> takes you on a revelatory journey through the tabernacle of Moses</w:t>
      </w:r>
      <w:r>
        <w:rPr>
          <w:rFonts w:ascii="Times New Roman" w:hAnsi="Times New Roman" w:cs="Times New Roman"/>
          <w:color w:val="000000"/>
          <w:sz w:val="32"/>
          <w:szCs w:val="32"/>
        </w:rPr>
        <w:t>.</w:t>
      </w:r>
    </w:p>
    <w:p w:rsidR="00173B60" w:rsidRDefault="00173B60" w:rsidP="00173B60">
      <w:pPr>
        <w:spacing w:line="240" w:lineRule="auto"/>
        <w:jc w:val="center"/>
        <w:rPr>
          <w:rFonts w:ascii="Times New Roman" w:hAnsi="Times New Roman" w:cs="Times New Roman"/>
          <w:b/>
          <w:color w:val="333333"/>
          <w:sz w:val="36"/>
          <w:szCs w:val="36"/>
          <w:lang w:val="en"/>
        </w:rPr>
      </w:pPr>
    </w:p>
    <w:p w:rsidR="00D045B0" w:rsidRDefault="00D045B0" w:rsidP="00D045B0">
      <w:pPr>
        <w:spacing w:line="240" w:lineRule="auto"/>
        <w:rPr>
          <w:rFonts w:ascii="Times New Roman" w:hAnsi="Times New Roman" w:cs="Times New Roman"/>
          <w:b/>
          <w:color w:val="333333"/>
          <w:sz w:val="24"/>
          <w:szCs w:val="24"/>
          <w:lang w:val="en"/>
        </w:rPr>
      </w:pPr>
      <w:bookmarkStart w:id="0" w:name="_GoBack"/>
      <w:bookmarkEnd w:id="0"/>
    </w:p>
    <w:p w:rsidR="00173B60" w:rsidRPr="00D045B0" w:rsidRDefault="00173B60" w:rsidP="00D045B0">
      <w:pPr>
        <w:spacing w:line="240" w:lineRule="auto"/>
        <w:jc w:val="center"/>
        <w:rPr>
          <w:rFonts w:ascii="Times New Roman" w:hAnsi="Times New Roman" w:cs="Times New Roman"/>
          <w:b/>
          <w:color w:val="333333"/>
          <w:sz w:val="24"/>
          <w:szCs w:val="24"/>
          <w:lang w:val="en"/>
        </w:rPr>
      </w:pPr>
      <w:r w:rsidRPr="00D045B0">
        <w:rPr>
          <w:rFonts w:ascii="Times New Roman" w:hAnsi="Times New Roman" w:cs="Times New Roman"/>
          <w:b/>
          <w:color w:val="333333"/>
          <w:sz w:val="24"/>
          <w:szCs w:val="24"/>
          <w:lang w:val="en"/>
        </w:rPr>
        <w:t>Mount Haven Country Resort and Restaurant</w:t>
      </w:r>
    </w:p>
    <w:p w:rsidR="00173B60" w:rsidRPr="00D045B0" w:rsidRDefault="00173B60" w:rsidP="00D045B0">
      <w:pPr>
        <w:spacing w:before="100" w:beforeAutospacing="1" w:after="100" w:afterAutospacing="1" w:line="240" w:lineRule="auto"/>
        <w:jc w:val="center"/>
        <w:rPr>
          <w:rFonts w:ascii="Times New Roman" w:eastAsia="Times New Roman" w:hAnsi="Times New Roman" w:cs="Times New Roman"/>
          <w:b/>
          <w:color w:val="000000"/>
          <w:sz w:val="24"/>
          <w:szCs w:val="24"/>
        </w:rPr>
      </w:pPr>
      <w:r w:rsidRPr="00D045B0">
        <w:rPr>
          <w:rFonts w:ascii="Times New Roman" w:eastAsia="Times New Roman" w:hAnsi="Times New Roman" w:cs="Times New Roman"/>
          <w:b/>
          <w:color w:val="000000"/>
          <w:sz w:val="24"/>
          <w:szCs w:val="24"/>
        </w:rPr>
        <w:t>Log Tavern Road Milford, PA 18337 (1-800-553-1530)</w:t>
      </w:r>
    </w:p>
    <w:p w:rsidR="00173B60" w:rsidRPr="00173B60" w:rsidRDefault="00173B60" w:rsidP="00173B60">
      <w:pPr>
        <w:pStyle w:val="ListParagraph"/>
        <w:numPr>
          <w:ilvl w:val="0"/>
          <w:numId w:val="3"/>
        </w:numPr>
        <w:rPr>
          <w:rFonts w:ascii="Times New Roman" w:hAnsi="Times New Roman" w:cs="Times New Roman"/>
          <w:b/>
          <w:bCs/>
          <w:color w:val="000000"/>
          <w:sz w:val="32"/>
          <w:szCs w:val="32"/>
        </w:rPr>
      </w:pPr>
      <w:r w:rsidRPr="00173B60">
        <w:rPr>
          <w:rFonts w:ascii="Times New Roman" w:hAnsi="Times New Roman" w:cs="Times New Roman"/>
          <w:b/>
          <w:sz w:val="32"/>
          <w:szCs w:val="32"/>
        </w:rPr>
        <w:lastRenderedPageBreak/>
        <w:t>"No Turning Back" by Carolyn T. Holmes-Hood</w:t>
      </w:r>
      <w:r w:rsidRPr="00173B60">
        <w:rPr>
          <w:rFonts w:ascii="Times New Roman" w:hAnsi="Times New Roman" w:cs="Times New Roman"/>
          <w:sz w:val="32"/>
          <w:szCs w:val="32"/>
        </w:rPr>
        <w:t xml:space="preserve"> -A life changing story with a strange twist. When Grace Pond disappears and her body is not recovered, the local detectives are stumped. As they keep watch on her gun loving husband John, details of their marriage reveals much from her church family in Dingmans Ferry, which eventually leads to uncovering her long kept secret. When the body of Grace is discovered and no one recognizes her, you discover secrets of unworldly events and what happens to John as God deals with unrepentant sin. This work of Fiction inspired by local sites in Dingmans Ferry Pa. walks you down paths your feet may have been. Read on and discover where the body of Grace Pond was located for seven years.</w:t>
      </w:r>
      <w:r w:rsidRPr="00173B60">
        <w:rPr>
          <w:rFonts w:ascii="Times New Roman" w:hAnsi="Times New Roman" w:cs="Times New Roman"/>
          <w:b/>
          <w:bCs/>
          <w:color w:val="000000"/>
          <w:sz w:val="32"/>
          <w:szCs w:val="32"/>
        </w:rPr>
        <w:t xml:space="preserve"> </w:t>
      </w:r>
    </w:p>
    <w:p w:rsidR="00173B60" w:rsidRPr="00173B60" w:rsidRDefault="00173B60" w:rsidP="00173B60">
      <w:pPr>
        <w:rPr>
          <w:rFonts w:ascii="Times New Roman" w:hAnsi="Times New Roman" w:cs="Times New Roman"/>
          <w:color w:val="000000"/>
          <w:sz w:val="32"/>
          <w:szCs w:val="32"/>
        </w:rPr>
      </w:pPr>
    </w:p>
    <w:p w:rsidR="00173B60" w:rsidRPr="00173B60" w:rsidRDefault="00173B60" w:rsidP="00824020">
      <w:pPr>
        <w:pStyle w:val="ListParagraph"/>
        <w:numPr>
          <w:ilvl w:val="0"/>
          <w:numId w:val="3"/>
        </w:numPr>
        <w:rPr>
          <w:rFonts w:ascii="Times New Roman" w:hAnsi="Times New Roman" w:cs="Times New Roman"/>
          <w:color w:val="000000"/>
          <w:sz w:val="32"/>
          <w:szCs w:val="32"/>
        </w:rPr>
      </w:pPr>
      <w:r>
        <w:rPr>
          <w:rFonts w:ascii="Times New Roman" w:eastAsia="Times New Roman" w:hAnsi="Times New Roman" w:cs="Times New Roman"/>
          <w:b/>
          <w:sz w:val="32"/>
          <w:szCs w:val="32"/>
        </w:rPr>
        <w:t>“</w:t>
      </w:r>
      <w:r w:rsidRPr="00173B60">
        <w:rPr>
          <w:rFonts w:ascii="Times New Roman" w:eastAsia="Times New Roman" w:hAnsi="Times New Roman" w:cs="Times New Roman"/>
          <w:b/>
          <w:sz w:val="32"/>
          <w:szCs w:val="32"/>
        </w:rPr>
        <w:t xml:space="preserve">A Life Not My Own" by TM. Brown - </w:t>
      </w:r>
      <w:r w:rsidRPr="00173B60">
        <w:rPr>
          <w:rFonts w:ascii="Times New Roman" w:eastAsia="Times New Roman" w:hAnsi="Times New Roman" w:cs="Times New Roman"/>
          <w:sz w:val="32"/>
          <w:szCs w:val="32"/>
        </w:rPr>
        <w:t>A heart wrenching true story about growing up and coming of age under trying circumstances. Young Tina is forced to raise herself and her brother in Baltimore city while discovering how love changes your life forever. Told in a fashion that places you in the setting and brings your own life into perspective. Visit the places around the world as Tina joins the military on the run from the very thing that holds her a prisoner. Another can't put down read</w:t>
      </w:r>
    </w:p>
    <w:p w:rsidR="00173B60" w:rsidRDefault="00173B60" w:rsidP="00173B60">
      <w:pPr>
        <w:pStyle w:val="ListParagraph"/>
        <w:rPr>
          <w:rFonts w:ascii="Times New Roman" w:hAnsi="Times New Roman" w:cs="Times New Roman"/>
          <w:color w:val="000000"/>
          <w:sz w:val="32"/>
          <w:szCs w:val="32"/>
        </w:rPr>
      </w:pPr>
    </w:p>
    <w:p w:rsidR="00173B60" w:rsidRPr="00173B60" w:rsidRDefault="00173B60" w:rsidP="00173B60">
      <w:pPr>
        <w:pStyle w:val="ListParagraph"/>
        <w:rPr>
          <w:rFonts w:ascii="Times New Roman" w:hAnsi="Times New Roman" w:cs="Times New Roman"/>
          <w:color w:val="000000"/>
          <w:sz w:val="32"/>
          <w:szCs w:val="32"/>
        </w:rPr>
      </w:pPr>
    </w:p>
    <w:p w:rsidR="005A74C2" w:rsidRPr="00173B60" w:rsidRDefault="005E5BE5" w:rsidP="00824020">
      <w:pPr>
        <w:pStyle w:val="ListParagraph"/>
        <w:numPr>
          <w:ilvl w:val="0"/>
          <w:numId w:val="3"/>
        </w:numPr>
        <w:rPr>
          <w:rFonts w:ascii="Times New Roman" w:hAnsi="Times New Roman" w:cs="Times New Roman"/>
          <w:color w:val="000000"/>
          <w:sz w:val="32"/>
          <w:szCs w:val="32"/>
        </w:rPr>
      </w:pPr>
      <w:r w:rsidRPr="00173B60">
        <w:rPr>
          <w:rFonts w:ascii="Times New Roman" w:hAnsi="Times New Roman" w:cs="Times New Roman"/>
          <w:b/>
          <w:bCs/>
          <w:color w:val="000000"/>
          <w:sz w:val="32"/>
          <w:szCs w:val="32"/>
        </w:rPr>
        <w:t xml:space="preserve">“Tabernacle in the Wilderness, As It Relates to Jesus” by </w:t>
      </w:r>
      <w:r w:rsidRPr="00173B60">
        <w:rPr>
          <w:rStyle w:val="fsl2"/>
          <w:rFonts w:ascii="Times New Roman" w:hAnsi="Times New Roman" w:cs="Times New Roman"/>
          <w:b/>
          <w:color w:val="333333"/>
          <w:sz w:val="32"/>
          <w:szCs w:val="32"/>
        </w:rPr>
        <w:t>Edith Lazenby</w:t>
      </w:r>
      <w:r w:rsidRPr="00173B60">
        <w:rPr>
          <w:rStyle w:val="fsl2"/>
          <w:rFonts w:ascii="Times New Roman" w:hAnsi="Times New Roman" w:cs="Times New Roman"/>
          <w:color w:val="333333"/>
          <w:sz w:val="32"/>
          <w:szCs w:val="32"/>
        </w:rPr>
        <w:t xml:space="preserve"> –</w:t>
      </w:r>
      <w:r w:rsidRPr="00173B60">
        <w:rPr>
          <w:rFonts w:ascii="Times New Roman" w:hAnsi="Times New Roman" w:cs="Times New Roman"/>
          <w:color w:val="000000"/>
          <w:sz w:val="32"/>
          <w:szCs w:val="32"/>
        </w:rPr>
        <w:t>This book takes you on a revelatory journey through the tabernacle of Moses whereby you will behold the beauty of wooden articles overlaid with gold that depict the humanity and deity of Jesus.</w:t>
      </w:r>
    </w:p>
    <w:p w:rsidR="005A74C2" w:rsidRDefault="005A74C2" w:rsidP="00824020">
      <w:pPr>
        <w:rPr>
          <w:rFonts w:ascii="Times New Roman" w:hAnsi="Times New Roman" w:cs="Times New Roman"/>
          <w:color w:val="000000"/>
          <w:sz w:val="32"/>
          <w:szCs w:val="32"/>
        </w:rPr>
      </w:pPr>
    </w:p>
    <w:p w:rsidR="005F77CF" w:rsidRDefault="005F77CF" w:rsidP="005A74C2">
      <w:pPr>
        <w:spacing w:before="100" w:beforeAutospacing="1" w:after="100" w:afterAutospacing="1" w:line="240" w:lineRule="auto"/>
        <w:jc w:val="center"/>
        <w:rPr>
          <w:rFonts w:ascii="Georgia" w:eastAsia="Times New Roman" w:hAnsi="Georgia" w:cs="Times New Roman"/>
          <w:b/>
          <w:bCs/>
          <w:color w:val="000000"/>
          <w:sz w:val="32"/>
          <w:szCs w:val="32"/>
        </w:rPr>
      </w:pPr>
      <w:r w:rsidRPr="005E5BE5">
        <w:rPr>
          <w:b/>
          <w:sz w:val="48"/>
          <w:szCs w:val="48"/>
        </w:rPr>
        <w:t>Multi-Author Book Signing / Meet and Greet Event</w:t>
      </w:r>
      <w:r w:rsidRPr="005A74C2">
        <w:rPr>
          <w:rFonts w:ascii="Georgia" w:eastAsia="Times New Roman" w:hAnsi="Georgia" w:cs="Times New Roman"/>
          <w:b/>
          <w:bCs/>
          <w:color w:val="000000"/>
          <w:sz w:val="32"/>
          <w:szCs w:val="32"/>
        </w:rPr>
        <w:t xml:space="preserve"> </w:t>
      </w:r>
    </w:p>
    <w:p w:rsidR="005A74C2" w:rsidRPr="005A74C2" w:rsidRDefault="005A74C2" w:rsidP="005A74C2">
      <w:pPr>
        <w:spacing w:before="100" w:beforeAutospacing="1" w:after="100" w:afterAutospacing="1" w:line="240" w:lineRule="auto"/>
        <w:jc w:val="center"/>
        <w:rPr>
          <w:rFonts w:ascii="Georgia" w:eastAsia="Times New Roman" w:hAnsi="Georgia" w:cs="Times New Roman"/>
          <w:color w:val="000000"/>
          <w:sz w:val="32"/>
          <w:szCs w:val="32"/>
        </w:rPr>
      </w:pPr>
      <w:r w:rsidRPr="005A74C2">
        <w:rPr>
          <w:rFonts w:ascii="Georgia" w:eastAsia="Times New Roman" w:hAnsi="Georgia" w:cs="Times New Roman"/>
          <w:b/>
          <w:bCs/>
          <w:color w:val="000000"/>
          <w:sz w:val="32"/>
          <w:szCs w:val="32"/>
        </w:rPr>
        <w:t>Mount Haven Country Resort</w:t>
      </w:r>
      <w:r>
        <w:rPr>
          <w:rFonts w:ascii="Georgia" w:eastAsia="Times New Roman" w:hAnsi="Georgia" w:cs="Times New Roman"/>
          <w:b/>
          <w:bCs/>
          <w:color w:val="000000"/>
          <w:sz w:val="32"/>
          <w:szCs w:val="32"/>
        </w:rPr>
        <w:t xml:space="preserve"> and Restaurant</w:t>
      </w:r>
      <w:r w:rsidRPr="005A74C2">
        <w:rPr>
          <w:rFonts w:ascii="Georgia" w:eastAsia="Times New Roman" w:hAnsi="Georgia" w:cs="Times New Roman"/>
          <w:color w:val="000000"/>
          <w:sz w:val="32"/>
          <w:szCs w:val="32"/>
        </w:rPr>
        <w:br/>
        <w:t>Log Tavern Road</w:t>
      </w:r>
      <w:r w:rsidRPr="005A74C2">
        <w:rPr>
          <w:rFonts w:ascii="Georgia" w:eastAsia="Times New Roman" w:hAnsi="Georgia" w:cs="Times New Roman"/>
          <w:color w:val="000000"/>
          <w:sz w:val="32"/>
          <w:szCs w:val="32"/>
        </w:rPr>
        <w:br/>
        <w:t>Milford, PA 18337</w:t>
      </w:r>
    </w:p>
    <w:tbl>
      <w:tblPr>
        <w:tblW w:w="2050" w:type="pct"/>
        <w:jc w:val="center"/>
        <w:tblCellSpacing w:w="0" w:type="dxa"/>
        <w:tblCellMar>
          <w:left w:w="0" w:type="dxa"/>
          <w:right w:w="0" w:type="dxa"/>
        </w:tblCellMar>
        <w:tblLook w:val="04A0" w:firstRow="1" w:lastRow="0" w:firstColumn="1" w:lastColumn="0" w:noHBand="0" w:noVBand="1"/>
      </w:tblPr>
      <w:tblGrid>
        <w:gridCol w:w="1151"/>
        <w:gridCol w:w="3277"/>
      </w:tblGrid>
      <w:tr w:rsidR="005A74C2" w:rsidRPr="005A74C2">
        <w:trPr>
          <w:tblCellSpacing w:w="0" w:type="dxa"/>
          <w:jc w:val="center"/>
        </w:trPr>
        <w:tc>
          <w:tcPr>
            <w:tcW w:w="1300" w:type="pct"/>
            <w:vAlign w:val="center"/>
            <w:hideMark/>
          </w:tcPr>
          <w:p w:rsidR="005A74C2" w:rsidRPr="005A74C2" w:rsidRDefault="005A74C2" w:rsidP="005A74C2">
            <w:pPr>
              <w:spacing w:after="0" w:line="240" w:lineRule="auto"/>
              <w:rPr>
                <w:rFonts w:ascii="Georgia" w:eastAsia="Times New Roman" w:hAnsi="Georgia" w:cs="Times New Roman"/>
                <w:color w:val="000000"/>
                <w:sz w:val="32"/>
                <w:szCs w:val="32"/>
              </w:rPr>
            </w:pPr>
            <w:r w:rsidRPr="005A74C2">
              <w:rPr>
                <w:rFonts w:ascii="Georgia" w:eastAsia="Times New Roman" w:hAnsi="Georgia" w:cs="Times New Roman"/>
                <w:color w:val="000000"/>
                <w:sz w:val="32"/>
                <w:szCs w:val="32"/>
              </w:rPr>
              <w:t>Phone:</w:t>
            </w:r>
          </w:p>
        </w:tc>
        <w:tc>
          <w:tcPr>
            <w:tcW w:w="3700" w:type="pct"/>
            <w:vAlign w:val="center"/>
            <w:hideMark/>
          </w:tcPr>
          <w:p w:rsidR="005A74C2" w:rsidRPr="005A74C2" w:rsidRDefault="005A74C2" w:rsidP="005A74C2">
            <w:pPr>
              <w:spacing w:after="0" w:line="240" w:lineRule="auto"/>
              <w:rPr>
                <w:rFonts w:ascii="Georgia" w:eastAsia="Times New Roman" w:hAnsi="Georgia" w:cs="Times New Roman"/>
                <w:color w:val="000000"/>
                <w:sz w:val="32"/>
                <w:szCs w:val="32"/>
              </w:rPr>
            </w:pPr>
            <w:r w:rsidRPr="005A74C2">
              <w:rPr>
                <w:rFonts w:ascii="Georgia" w:eastAsia="Times New Roman" w:hAnsi="Georgia" w:cs="Times New Roman"/>
                <w:color w:val="000000"/>
                <w:sz w:val="32"/>
                <w:szCs w:val="32"/>
              </w:rPr>
              <w:t>1-800-553-1530</w:t>
            </w:r>
          </w:p>
        </w:tc>
      </w:tr>
    </w:tbl>
    <w:p w:rsidR="005E5BE5" w:rsidRPr="005A74C2" w:rsidRDefault="005E5BE5" w:rsidP="00872301">
      <w:pPr>
        <w:rPr>
          <w:rStyle w:val="fsl2"/>
          <w:rFonts w:ascii="Times New Roman" w:hAnsi="Times New Roman" w:cs="Times New Roman"/>
          <w:color w:val="333333"/>
          <w:sz w:val="32"/>
          <w:szCs w:val="32"/>
        </w:rPr>
      </w:pPr>
    </w:p>
    <w:sectPr w:rsidR="005E5BE5" w:rsidRPr="005A74C2" w:rsidSect="00366063">
      <w:pgSz w:w="12240" w:h="15840"/>
      <w:pgMar w:top="720" w:right="720" w:bottom="720" w:left="7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6" type="#_x0000_t75" style="width:34.35pt;height:25.95pt;visibility:visible;mso-wrap-style:square" o:bullet="t">
        <v:imagedata r:id="rId1" o:title=""/>
      </v:shape>
    </w:pict>
  </w:numPicBullet>
  <w:abstractNum w:abstractNumId="0">
    <w:nsid w:val="0C176E18"/>
    <w:multiLevelType w:val="hybridMultilevel"/>
    <w:tmpl w:val="D254686A"/>
    <w:lvl w:ilvl="0" w:tplc="17D4789C">
      <w:start w:val="1"/>
      <w:numFmt w:val="bullet"/>
      <w:lvlText w:val=""/>
      <w:lvlPicBulletId w:val="0"/>
      <w:lvlJc w:val="left"/>
      <w:pPr>
        <w:tabs>
          <w:tab w:val="num" w:pos="720"/>
        </w:tabs>
        <w:ind w:left="720" w:hanging="360"/>
      </w:pPr>
      <w:rPr>
        <w:rFonts w:ascii="Symbol" w:hAnsi="Symbol" w:hint="default"/>
      </w:rPr>
    </w:lvl>
    <w:lvl w:ilvl="1" w:tplc="98684E16" w:tentative="1">
      <w:start w:val="1"/>
      <w:numFmt w:val="bullet"/>
      <w:lvlText w:val=""/>
      <w:lvlJc w:val="left"/>
      <w:pPr>
        <w:tabs>
          <w:tab w:val="num" w:pos="1440"/>
        </w:tabs>
        <w:ind w:left="1440" w:hanging="360"/>
      </w:pPr>
      <w:rPr>
        <w:rFonts w:ascii="Symbol" w:hAnsi="Symbol" w:hint="default"/>
      </w:rPr>
    </w:lvl>
    <w:lvl w:ilvl="2" w:tplc="F5B23F50" w:tentative="1">
      <w:start w:val="1"/>
      <w:numFmt w:val="bullet"/>
      <w:lvlText w:val=""/>
      <w:lvlJc w:val="left"/>
      <w:pPr>
        <w:tabs>
          <w:tab w:val="num" w:pos="2160"/>
        </w:tabs>
        <w:ind w:left="2160" w:hanging="360"/>
      </w:pPr>
      <w:rPr>
        <w:rFonts w:ascii="Symbol" w:hAnsi="Symbol" w:hint="default"/>
      </w:rPr>
    </w:lvl>
    <w:lvl w:ilvl="3" w:tplc="6D04B124" w:tentative="1">
      <w:start w:val="1"/>
      <w:numFmt w:val="bullet"/>
      <w:lvlText w:val=""/>
      <w:lvlJc w:val="left"/>
      <w:pPr>
        <w:tabs>
          <w:tab w:val="num" w:pos="2880"/>
        </w:tabs>
        <w:ind w:left="2880" w:hanging="360"/>
      </w:pPr>
      <w:rPr>
        <w:rFonts w:ascii="Symbol" w:hAnsi="Symbol" w:hint="default"/>
      </w:rPr>
    </w:lvl>
    <w:lvl w:ilvl="4" w:tplc="3BCC8E3A" w:tentative="1">
      <w:start w:val="1"/>
      <w:numFmt w:val="bullet"/>
      <w:lvlText w:val=""/>
      <w:lvlJc w:val="left"/>
      <w:pPr>
        <w:tabs>
          <w:tab w:val="num" w:pos="3600"/>
        </w:tabs>
        <w:ind w:left="3600" w:hanging="360"/>
      </w:pPr>
      <w:rPr>
        <w:rFonts w:ascii="Symbol" w:hAnsi="Symbol" w:hint="default"/>
      </w:rPr>
    </w:lvl>
    <w:lvl w:ilvl="5" w:tplc="CFD47A42" w:tentative="1">
      <w:start w:val="1"/>
      <w:numFmt w:val="bullet"/>
      <w:lvlText w:val=""/>
      <w:lvlJc w:val="left"/>
      <w:pPr>
        <w:tabs>
          <w:tab w:val="num" w:pos="4320"/>
        </w:tabs>
        <w:ind w:left="4320" w:hanging="360"/>
      </w:pPr>
      <w:rPr>
        <w:rFonts w:ascii="Symbol" w:hAnsi="Symbol" w:hint="default"/>
      </w:rPr>
    </w:lvl>
    <w:lvl w:ilvl="6" w:tplc="D5223B66" w:tentative="1">
      <w:start w:val="1"/>
      <w:numFmt w:val="bullet"/>
      <w:lvlText w:val=""/>
      <w:lvlJc w:val="left"/>
      <w:pPr>
        <w:tabs>
          <w:tab w:val="num" w:pos="5040"/>
        </w:tabs>
        <w:ind w:left="5040" w:hanging="360"/>
      </w:pPr>
      <w:rPr>
        <w:rFonts w:ascii="Symbol" w:hAnsi="Symbol" w:hint="default"/>
      </w:rPr>
    </w:lvl>
    <w:lvl w:ilvl="7" w:tplc="01C65576" w:tentative="1">
      <w:start w:val="1"/>
      <w:numFmt w:val="bullet"/>
      <w:lvlText w:val=""/>
      <w:lvlJc w:val="left"/>
      <w:pPr>
        <w:tabs>
          <w:tab w:val="num" w:pos="5760"/>
        </w:tabs>
        <w:ind w:left="5760" w:hanging="360"/>
      </w:pPr>
      <w:rPr>
        <w:rFonts w:ascii="Symbol" w:hAnsi="Symbol" w:hint="default"/>
      </w:rPr>
    </w:lvl>
    <w:lvl w:ilvl="8" w:tplc="1CF68838" w:tentative="1">
      <w:start w:val="1"/>
      <w:numFmt w:val="bullet"/>
      <w:lvlText w:val=""/>
      <w:lvlJc w:val="left"/>
      <w:pPr>
        <w:tabs>
          <w:tab w:val="num" w:pos="6480"/>
        </w:tabs>
        <w:ind w:left="6480" w:hanging="360"/>
      </w:pPr>
      <w:rPr>
        <w:rFonts w:ascii="Symbol" w:hAnsi="Symbol" w:hint="default"/>
      </w:rPr>
    </w:lvl>
  </w:abstractNum>
  <w:abstractNum w:abstractNumId="1">
    <w:nsid w:val="1FF479CA"/>
    <w:multiLevelType w:val="multilevel"/>
    <w:tmpl w:val="0D561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D21FA1"/>
    <w:multiLevelType w:val="hybridMultilevel"/>
    <w:tmpl w:val="491E7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920"/>
    <w:rsid w:val="000201E7"/>
    <w:rsid w:val="000E35CD"/>
    <w:rsid w:val="001105A6"/>
    <w:rsid w:val="00173B60"/>
    <w:rsid w:val="0018042A"/>
    <w:rsid w:val="001B22DA"/>
    <w:rsid w:val="00366063"/>
    <w:rsid w:val="003A3169"/>
    <w:rsid w:val="003A5511"/>
    <w:rsid w:val="003F34C0"/>
    <w:rsid w:val="00450327"/>
    <w:rsid w:val="005A74C2"/>
    <w:rsid w:val="005E5BE5"/>
    <w:rsid w:val="005F6384"/>
    <w:rsid w:val="005F77CF"/>
    <w:rsid w:val="00607744"/>
    <w:rsid w:val="006601F1"/>
    <w:rsid w:val="00775C8B"/>
    <w:rsid w:val="007D23E2"/>
    <w:rsid w:val="007D7C42"/>
    <w:rsid w:val="00824020"/>
    <w:rsid w:val="00841584"/>
    <w:rsid w:val="00872301"/>
    <w:rsid w:val="00945A60"/>
    <w:rsid w:val="009D215A"/>
    <w:rsid w:val="00A02E41"/>
    <w:rsid w:val="00A23D73"/>
    <w:rsid w:val="00AD65DD"/>
    <w:rsid w:val="00B82F84"/>
    <w:rsid w:val="00BB2F49"/>
    <w:rsid w:val="00C9426D"/>
    <w:rsid w:val="00D045B0"/>
    <w:rsid w:val="00DC2E18"/>
    <w:rsid w:val="00DC6AA0"/>
    <w:rsid w:val="00E1144E"/>
    <w:rsid w:val="00E75920"/>
    <w:rsid w:val="00FB4241"/>
    <w:rsid w:val="00FD5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5920"/>
    <w:rPr>
      <w:rFonts w:ascii="Tahoma" w:hAnsi="Tahoma" w:cs="Tahoma"/>
      <w:sz w:val="16"/>
      <w:szCs w:val="16"/>
    </w:rPr>
  </w:style>
  <w:style w:type="character" w:styleId="Hyperlink">
    <w:name w:val="Hyperlink"/>
    <w:basedOn w:val="DefaultParagraphFont"/>
    <w:uiPriority w:val="99"/>
    <w:unhideWhenUsed/>
    <w:rsid w:val="0018042A"/>
    <w:rPr>
      <w:color w:val="0000FF" w:themeColor="hyperlink"/>
      <w:u w:val="single"/>
    </w:rPr>
  </w:style>
  <w:style w:type="character" w:customStyle="1" w:styleId="fsl2">
    <w:name w:val="fsl2"/>
    <w:basedOn w:val="DefaultParagraphFont"/>
    <w:rsid w:val="00FD5075"/>
    <w:rPr>
      <w:sz w:val="20"/>
      <w:szCs w:val="20"/>
    </w:rPr>
  </w:style>
  <w:style w:type="character" w:customStyle="1" w:styleId="visible5">
    <w:name w:val="visible5"/>
    <w:basedOn w:val="DefaultParagraphFont"/>
    <w:rsid w:val="00FD5075"/>
  </w:style>
  <w:style w:type="character" w:customStyle="1" w:styleId="fsm1">
    <w:name w:val="fsm1"/>
    <w:basedOn w:val="DefaultParagraphFont"/>
    <w:rsid w:val="00FD5075"/>
    <w:rPr>
      <w:sz w:val="17"/>
      <w:szCs w:val="17"/>
    </w:rPr>
  </w:style>
  <w:style w:type="paragraph" w:styleId="ListParagraph">
    <w:name w:val="List Paragraph"/>
    <w:basedOn w:val="Normal"/>
    <w:uiPriority w:val="34"/>
    <w:qFormat/>
    <w:rsid w:val="00FB4241"/>
    <w:pPr>
      <w:ind w:left="720"/>
      <w:contextualSpacing/>
    </w:pPr>
  </w:style>
  <w:style w:type="paragraph" w:styleId="NormalWeb">
    <w:name w:val="Normal (Web)"/>
    <w:basedOn w:val="Normal"/>
    <w:uiPriority w:val="99"/>
    <w:semiHidden/>
    <w:unhideWhenUsed/>
    <w:rsid w:val="003F34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74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5920"/>
    <w:rPr>
      <w:rFonts w:ascii="Tahoma" w:hAnsi="Tahoma" w:cs="Tahoma"/>
      <w:sz w:val="16"/>
      <w:szCs w:val="16"/>
    </w:rPr>
  </w:style>
  <w:style w:type="character" w:styleId="Hyperlink">
    <w:name w:val="Hyperlink"/>
    <w:basedOn w:val="DefaultParagraphFont"/>
    <w:uiPriority w:val="99"/>
    <w:unhideWhenUsed/>
    <w:rsid w:val="0018042A"/>
    <w:rPr>
      <w:color w:val="0000FF" w:themeColor="hyperlink"/>
      <w:u w:val="single"/>
    </w:rPr>
  </w:style>
  <w:style w:type="character" w:customStyle="1" w:styleId="fsl2">
    <w:name w:val="fsl2"/>
    <w:basedOn w:val="DefaultParagraphFont"/>
    <w:rsid w:val="00FD5075"/>
    <w:rPr>
      <w:sz w:val="20"/>
      <w:szCs w:val="20"/>
    </w:rPr>
  </w:style>
  <w:style w:type="character" w:customStyle="1" w:styleId="visible5">
    <w:name w:val="visible5"/>
    <w:basedOn w:val="DefaultParagraphFont"/>
    <w:rsid w:val="00FD5075"/>
  </w:style>
  <w:style w:type="character" w:customStyle="1" w:styleId="fsm1">
    <w:name w:val="fsm1"/>
    <w:basedOn w:val="DefaultParagraphFont"/>
    <w:rsid w:val="00FD5075"/>
    <w:rPr>
      <w:sz w:val="17"/>
      <w:szCs w:val="17"/>
    </w:rPr>
  </w:style>
  <w:style w:type="paragraph" w:styleId="ListParagraph">
    <w:name w:val="List Paragraph"/>
    <w:basedOn w:val="Normal"/>
    <w:uiPriority w:val="34"/>
    <w:qFormat/>
    <w:rsid w:val="00FB4241"/>
    <w:pPr>
      <w:ind w:left="720"/>
      <w:contextualSpacing/>
    </w:pPr>
  </w:style>
  <w:style w:type="paragraph" w:styleId="NormalWeb">
    <w:name w:val="Normal (Web)"/>
    <w:basedOn w:val="Normal"/>
    <w:uiPriority w:val="99"/>
    <w:semiHidden/>
    <w:unhideWhenUsed/>
    <w:rsid w:val="003F34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74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011911">
      <w:bodyDiv w:val="1"/>
      <w:marLeft w:val="0"/>
      <w:marRight w:val="0"/>
      <w:marTop w:val="0"/>
      <w:marBottom w:val="0"/>
      <w:divBdr>
        <w:top w:val="none" w:sz="0" w:space="0" w:color="auto"/>
        <w:left w:val="none" w:sz="0" w:space="0" w:color="auto"/>
        <w:bottom w:val="none" w:sz="0" w:space="0" w:color="auto"/>
        <w:right w:val="none" w:sz="0" w:space="0" w:color="auto"/>
      </w:divBdr>
      <w:divsChild>
        <w:div w:id="578683703">
          <w:marLeft w:val="0"/>
          <w:marRight w:val="0"/>
          <w:marTop w:val="0"/>
          <w:marBottom w:val="0"/>
          <w:divBdr>
            <w:top w:val="none" w:sz="0" w:space="0" w:color="auto"/>
            <w:left w:val="none" w:sz="0" w:space="0" w:color="auto"/>
            <w:bottom w:val="none" w:sz="0" w:space="0" w:color="auto"/>
            <w:right w:val="none" w:sz="0" w:space="0" w:color="auto"/>
          </w:divBdr>
          <w:divsChild>
            <w:div w:id="13461906">
              <w:marLeft w:val="0"/>
              <w:marRight w:val="0"/>
              <w:marTop w:val="0"/>
              <w:marBottom w:val="0"/>
              <w:divBdr>
                <w:top w:val="none" w:sz="0" w:space="0" w:color="auto"/>
                <w:left w:val="none" w:sz="0" w:space="0" w:color="auto"/>
                <w:bottom w:val="none" w:sz="0" w:space="0" w:color="auto"/>
                <w:right w:val="none" w:sz="0" w:space="0" w:color="auto"/>
              </w:divBdr>
              <w:divsChild>
                <w:div w:id="2099322035">
                  <w:marLeft w:val="0"/>
                  <w:marRight w:val="0"/>
                  <w:marTop w:val="0"/>
                  <w:marBottom w:val="0"/>
                  <w:divBdr>
                    <w:top w:val="none" w:sz="0" w:space="0" w:color="auto"/>
                    <w:left w:val="none" w:sz="0" w:space="0" w:color="auto"/>
                    <w:bottom w:val="none" w:sz="0" w:space="0" w:color="auto"/>
                    <w:right w:val="none" w:sz="0" w:space="0" w:color="auto"/>
                  </w:divBdr>
                  <w:divsChild>
                    <w:div w:id="444497352">
                      <w:marLeft w:val="0"/>
                      <w:marRight w:val="0"/>
                      <w:marTop w:val="0"/>
                      <w:marBottom w:val="0"/>
                      <w:divBdr>
                        <w:top w:val="none" w:sz="0" w:space="0" w:color="auto"/>
                        <w:left w:val="none" w:sz="0" w:space="0" w:color="auto"/>
                        <w:bottom w:val="none" w:sz="0" w:space="0" w:color="auto"/>
                        <w:right w:val="none" w:sz="0" w:space="0" w:color="auto"/>
                      </w:divBdr>
                      <w:divsChild>
                        <w:div w:id="1619215248">
                          <w:marLeft w:val="-15"/>
                          <w:marRight w:val="0"/>
                          <w:marTop w:val="0"/>
                          <w:marBottom w:val="0"/>
                          <w:divBdr>
                            <w:top w:val="none" w:sz="0" w:space="0" w:color="auto"/>
                            <w:left w:val="none" w:sz="0" w:space="0" w:color="auto"/>
                            <w:bottom w:val="none" w:sz="0" w:space="0" w:color="auto"/>
                            <w:right w:val="none" w:sz="0" w:space="0" w:color="auto"/>
                          </w:divBdr>
                          <w:divsChild>
                            <w:div w:id="978614279">
                              <w:marLeft w:val="0"/>
                              <w:marRight w:val="0"/>
                              <w:marTop w:val="0"/>
                              <w:marBottom w:val="0"/>
                              <w:divBdr>
                                <w:top w:val="none" w:sz="0" w:space="0" w:color="auto"/>
                                <w:left w:val="none" w:sz="0" w:space="0" w:color="auto"/>
                                <w:bottom w:val="none" w:sz="0" w:space="0" w:color="auto"/>
                                <w:right w:val="none" w:sz="0" w:space="0" w:color="auto"/>
                              </w:divBdr>
                              <w:divsChild>
                                <w:div w:id="707225178">
                                  <w:marLeft w:val="0"/>
                                  <w:marRight w:val="-15"/>
                                  <w:marTop w:val="0"/>
                                  <w:marBottom w:val="0"/>
                                  <w:divBdr>
                                    <w:top w:val="none" w:sz="0" w:space="0" w:color="auto"/>
                                    <w:left w:val="none" w:sz="0" w:space="0" w:color="auto"/>
                                    <w:bottom w:val="none" w:sz="0" w:space="0" w:color="auto"/>
                                    <w:right w:val="none" w:sz="0" w:space="0" w:color="auto"/>
                                  </w:divBdr>
                                  <w:divsChild>
                                    <w:div w:id="233125085">
                                      <w:marLeft w:val="0"/>
                                      <w:marRight w:val="0"/>
                                      <w:marTop w:val="0"/>
                                      <w:marBottom w:val="0"/>
                                      <w:divBdr>
                                        <w:top w:val="none" w:sz="0" w:space="0" w:color="auto"/>
                                        <w:left w:val="none" w:sz="0" w:space="0" w:color="auto"/>
                                        <w:bottom w:val="none" w:sz="0" w:space="0" w:color="auto"/>
                                        <w:right w:val="none" w:sz="0" w:space="0" w:color="auto"/>
                                      </w:divBdr>
                                      <w:divsChild>
                                        <w:div w:id="960067139">
                                          <w:marLeft w:val="0"/>
                                          <w:marRight w:val="0"/>
                                          <w:marTop w:val="0"/>
                                          <w:marBottom w:val="0"/>
                                          <w:divBdr>
                                            <w:top w:val="none" w:sz="0" w:space="0" w:color="auto"/>
                                            <w:left w:val="none" w:sz="0" w:space="0" w:color="auto"/>
                                            <w:bottom w:val="none" w:sz="0" w:space="0" w:color="auto"/>
                                            <w:right w:val="none" w:sz="0" w:space="0" w:color="auto"/>
                                          </w:divBdr>
                                          <w:divsChild>
                                            <w:div w:id="1511918414">
                                              <w:marLeft w:val="0"/>
                                              <w:marRight w:val="0"/>
                                              <w:marTop w:val="0"/>
                                              <w:marBottom w:val="0"/>
                                              <w:divBdr>
                                                <w:top w:val="none" w:sz="0" w:space="0" w:color="auto"/>
                                                <w:left w:val="single" w:sz="6" w:space="15" w:color="CCCCCC"/>
                                                <w:bottom w:val="none" w:sz="0" w:space="0" w:color="auto"/>
                                                <w:right w:val="none" w:sz="0" w:space="0" w:color="auto"/>
                                              </w:divBdr>
                                              <w:divsChild>
                                                <w:div w:id="373117990">
                                                  <w:marLeft w:val="0"/>
                                                  <w:marRight w:val="0"/>
                                                  <w:marTop w:val="0"/>
                                                  <w:marBottom w:val="0"/>
                                                  <w:divBdr>
                                                    <w:top w:val="none" w:sz="0" w:space="0" w:color="auto"/>
                                                    <w:left w:val="none" w:sz="0" w:space="0" w:color="auto"/>
                                                    <w:bottom w:val="none" w:sz="0" w:space="0" w:color="auto"/>
                                                    <w:right w:val="none" w:sz="0" w:space="0" w:color="auto"/>
                                                  </w:divBdr>
                                                  <w:divsChild>
                                                    <w:div w:id="1543788981">
                                                      <w:marLeft w:val="0"/>
                                                      <w:marRight w:val="0"/>
                                                      <w:marTop w:val="0"/>
                                                      <w:marBottom w:val="150"/>
                                                      <w:divBdr>
                                                        <w:top w:val="none" w:sz="0" w:space="0" w:color="auto"/>
                                                        <w:left w:val="none" w:sz="0" w:space="0" w:color="auto"/>
                                                        <w:bottom w:val="none" w:sz="0" w:space="0" w:color="auto"/>
                                                        <w:right w:val="none" w:sz="0" w:space="0" w:color="auto"/>
                                                      </w:divBdr>
                                                      <w:divsChild>
                                                        <w:div w:id="401217660">
                                                          <w:marLeft w:val="0"/>
                                                          <w:marRight w:val="0"/>
                                                          <w:marTop w:val="0"/>
                                                          <w:marBottom w:val="0"/>
                                                          <w:divBdr>
                                                            <w:top w:val="none" w:sz="0" w:space="0" w:color="auto"/>
                                                            <w:left w:val="none" w:sz="0" w:space="0" w:color="auto"/>
                                                            <w:bottom w:val="none" w:sz="0" w:space="0" w:color="auto"/>
                                                            <w:right w:val="none" w:sz="0" w:space="0" w:color="auto"/>
                                                          </w:divBdr>
                                                          <w:divsChild>
                                                            <w:div w:id="1816098478">
                                                              <w:marLeft w:val="0"/>
                                                              <w:marRight w:val="0"/>
                                                              <w:marTop w:val="0"/>
                                                              <w:marBottom w:val="0"/>
                                                              <w:divBdr>
                                                                <w:top w:val="none" w:sz="0" w:space="0" w:color="auto"/>
                                                                <w:left w:val="none" w:sz="0" w:space="0" w:color="auto"/>
                                                                <w:bottom w:val="none" w:sz="0" w:space="0" w:color="auto"/>
                                                                <w:right w:val="none" w:sz="0" w:space="0" w:color="auto"/>
                                                              </w:divBdr>
                                                              <w:divsChild>
                                                                <w:div w:id="1731879722">
                                                                  <w:marLeft w:val="0"/>
                                                                  <w:marRight w:val="0"/>
                                                                  <w:marTop w:val="0"/>
                                                                  <w:marBottom w:val="0"/>
                                                                  <w:divBdr>
                                                                    <w:top w:val="none" w:sz="0" w:space="0" w:color="auto"/>
                                                                    <w:left w:val="none" w:sz="0" w:space="0" w:color="auto"/>
                                                                    <w:bottom w:val="none" w:sz="0" w:space="0" w:color="auto"/>
                                                                    <w:right w:val="none" w:sz="0" w:space="0" w:color="auto"/>
                                                                  </w:divBdr>
                                                                  <w:divsChild>
                                                                    <w:div w:id="1689406142">
                                                                      <w:marLeft w:val="0"/>
                                                                      <w:marRight w:val="0"/>
                                                                      <w:marTop w:val="0"/>
                                                                      <w:marBottom w:val="0"/>
                                                                      <w:divBdr>
                                                                        <w:top w:val="none" w:sz="0" w:space="0" w:color="auto"/>
                                                                        <w:left w:val="none" w:sz="0" w:space="0" w:color="auto"/>
                                                                        <w:bottom w:val="none" w:sz="0" w:space="0" w:color="auto"/>
                                                                        <w:right w:val="none" w:sz="0" w:space="0" w:color="auto"/>
                                                                      </w:divBdr>
                                                                      <w:divsChild>
                                                                        <w:div w:id="2083139430">
                                                                          <w:marLeft w:val="0"/>
                                                                          <w:marRight w:val="0"/>
                                                                          <w:marTop w:val="0"/>
                                                                          <w:marBottom w:val="0"/>
                                                                          <w:divBdr>
                                                                            <w:top w:val="none" w:sz="0" w:space="0" w:color="auto"/>
                                                                            <w:left w:val="none" w:sz="0" w:space="0" w:color="auto"/>
                                                                            <w:bottom w:val="none" w:sz="0" w:space="0" w:color="auto"/>
                                                                            <w:right w:val="none" w:sz="0" w:space="0" w:color="auto"/>
                                                                          </w:divBdr>
                                                                          <w:divsChild>
                                                                            <w:div w:id="1486824237">
                                                                              <w:marLeft w:val="0"/>
                                                                              <w:marRight w:val="0"/>
                                                                              <w:marTop w:val="0"/>
                                                                              <w:marBottom w:val="0"/>
                                                                              <w:divBdr>
                                                                                <w:top w:val="none" w:sz="0" w:space="0" w:color="auto"/>
                                                                                <w:left w:val="none" w:sz="0" w:space="0" w:color="auto"/>
                                                                                <w:bottom w:val="none" w:sz="0" w:space="0" w:color="auto"/>
                                                                                <w:right w:val="none" w:sz="0" w:space="0" w:color="auto"/>
                                                                              </w:divBdr>
                                                                              <w:divsChild>
                                                                                <w:div w:id="571739636">
                                                                                  <w:marLeft w:val="0"/>
                                                                                  <w:marRight w:val="0"/>
                                                                                  <w:marTop w:val="0"/>
                                                                                  <w:marBottom w:val="0"/>
                                                                                  <w:divBdr>
                                                                                    <w:top w:val="none" w:sz="0" w:space="0" w:color="auto"/>
                                                                                    <w:left w:val="none" w:sz="0" w:space="0" w:color="auto"/>
                                                                                    <w:bottom w:val="none" w:sz="0" w:space="0" w:color="auto"/>
                                                                                    <w:right w:val="none" w:sz="0" w:space="0" w:color="auto"/>
                                                                                  </w:divBdr>
                                                                                  <w:divsChild>
                                                                                    <w:div w:id="1941374677">
                                                                                      <w:marLeft w:val="0"/>
                                                                                      <w:marRight w:val="0"/>
                                                                                      <w:marTop w:val="0"/>
                                                                                      <w:marBottom w:val="0"/>
                                                                                      <w:divBdr>
                                                                                        <w:top w:val="none" w:sz="0" w:space="0" w:color="auto"/>
                                                                                        <w:left w:val="none" w:sz="0" w:space="0" w:color="auto"/>
                                                                                        <w:bottom w:val="none" w:sz="0" w:space="0" w:color="auto"/>
                                                                                        <w:right w:val="none" w:sz="0" w:space="0" w:color="auto"/>
                                                                                      </w:divBdr>
                                                                                      <w:divsChild>
                                                                                        <w:div w:id="1639143370">
                                                                                          <w:marLeft w:val="0"/>
                                                                                          <w:marRight w:val="0"/>
                                                                                          <w:marTop w:val="0"/>
                                                                                          <w:marBottom w:val="0"/>
                                                                                          <w:divBdr>
                                                                                            <w:top w:val="none" w:sz="0" w:space="0" w:color="auto"/>
                                                                                            <w:left w:val="none" w:sz="0" w:space="0" w:color="auto"/>
                                                                                            <w:bottom w:val="none" w:sz="0" w:space="0" w:color="auto"/>
                                                                                            <w:right w:val="none" w:sz="0" w:space="0" w:color="auto"/>
                                                                                          </w:divBdr>
                                                                                          <w:divsChild>
                                                                                            <w:div w:id="1610970153">
                                                                                              <w:marLeft w:val="0"/>
                                                                                              <w:marRight w:val="0"/>
                                                                                              <w:marTop w:val="0"/>
                                                                                              <w:marBottom w:val="0"/>
                                                                                              <w:divBdr>
                                                                                                <w:top w:val="none" w:sz="0" w:space="0" w:color="auto"/>
                                                                                                <w:left w:val="none" w:sz="0" w:space="0" w:color="auto"/>
                                                                                                <w:bottom w:val="none" w:sz="0" w:space="0" w:color="auto"/>
                                                                                                <w:right w:val="none" w:sz="0" w:space="0" w:color="auto"/>
                                                                                              </w:divBdr>
                                                                                              <w:divsChild>
                                                                                                <w:div w:id="1734694848">
                                                                                                  <w:marLeft w:val="0"/>
                                                                                                  <w:marRight w:val="0"/>
                                                                                                  <w:marTop w:val="0"/>
                                                                                                  <w:marBottom w:val="0"/>
                                                                                                  <w:divBdr>
                                                                                                    <w:top w:val="none" w:sz="0" w:space="0" w:color="auto"/>
                                                                                                    <w:left w:val="none" w:sz="0" w:space="0" w:color="auto"/>
                                                                                                    <w:bottom w:val="none" w:sz="0" w:space="0" w:color="auto"/>
                                                                                                    <w:right w:val="none" w:sz="0" w:space="0" w:color="auto"/>
                                                                                                  </w:divBdr>
                                                                                                </w:div>
                                                                                                <w:div w:id="1815415064">
                                                                                                  <w:marLeft w:val="0"/>
                                                                                                  <w:marRight w:val="0"/>
                                                                                                  <w:marTop w:val="0"/>
                                                                                                  <w:marBottom w:val="0"/>
                                                                                                  <w:divBdr>
                                                                                                    <w:top w:val="none" w:sz="0" w:space="0" w:color="auto"/>
                                                                                                    <w:left w:val="none" w:sz="0" w:space="0" w:color="auto"/>
                                                                                                    <w:bottom w:val="none" w:sz="0" w:space="0" w:color="auto"/>
                                                                                                    <w:right w:val="none" w:sz="0" w:space="0" w:color="auto"/>
                                                                                                  </w:divBdr>
                                                                                                  <w:divsChild>
                                                                                                    <w:div w:id="21402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165238">
      <w:bodyDiv w:val="1"/>
      <w:marLeft w:val="0"/>
      <w:marRight w:val="0"/>
      <w:marTop w:val="0"/>
      <w:marBottom w:val="0"/>
      <w:divBdr>
        <w:top w:val="none" w:sz="0" w:space="0" w:color="auto"/>
        <w:left w:val="none" w:sz="0" w:space="0" w:color="auto"/>
        <w:bottom w:val="none" w:sz="0" w:space="0" w:color="auto"/>
        <w:right w:val="none" w:sz="0" w:space="0" w:color="auto"/>
      </w:divBdr>
    </w:div>
    <w:div w:id="1928076575">
      <w:bodyDiv w:val="1"/>
      <w:marLeft w:val="0"/>
      <w:marRight w:val="0"/>
      <w:marTop w:val="0"/>
      <w:marBottom w:val="0"/>
      <w:divBdr>
        <w:top w:val="none" w:sz="0" w:space="0" w:color="auto"/>
        <w:left w:val="none" w:sz="0" w:space="0" w:color="auto"/>
        <w:bottom w:val="none" w:sz="0" w:space="0" w:color="auto"/>
        <w:right w:val="none" w:sz="0" w:space="0" w:color="auto"/>
      </w:divBdr>
      <w:divsChild>
        <w:div w:id="1076055315">
          <w:marLeft w:val="0"/>
          <w:marRight w:val="0"/>
          <w:marTop w:val="0"/>
          <w:marBottom w:val="0"/>
          <w:divBdr>
            <w:top w:val="none" w:sz="0" w:space="0" w:color="auto"/>
            <w:left w:val="none" w:sz="0" w:space="0" w:color="auto"/>
            <w:bottom w:val="none" w:sz="0" w:space="0" w:color="auto"/>
            <w:right w:val="none" w:sz="0" w:space="0" w:color="auto"/>
          </w:divBdr>
          <w:divsChild>
            <w:div w:id="1830555103">
              <w:marLeft w:val="0"/>
              <w:marRight w:val="0"/>
              <w:marTop w:val="0"/>
              <w:marBottom w:val="0"/>
              <w:divBdr>
                <w:top w:val="none" w:sz="0" w:space="0" w:color="auto"/>
                <w:left w:val="none" w:sz="0" w:space="0" w:color="auto"/>
                <w:bottom w:val="none" w:sz="0" w:space="0" w:color="auto"/>
                <w:right w:val="none" w:sz="0" w:space="0" w:color="auto"/>
              </w:divBdr>
              <w:divsChild>
                <w:div w:id="1932466794">
                  <w:marLeft w:val="0"/>
                  <w:marRight w:val="0"/>
                  <w:marTop w:val="0"/>
                  <w:marBottom w:val="0"/>
                  <w:divBdr>
                    <w:top w:val="none" w:sz="0" w:space="0" w:color="auto"/>
                    <w:left w:val="none" w:sz="0" w:space="0" w:color="auto"/>
                    <w:bottom w:val="none" w:sz="0" w:space="0" w:color="auto"/>
                    <w:right w:val="none" w:sz="0" w:space="0" w:color="auto"/>
                  </w:divBdr>
                  <w:divsChild>
                    <w:div w:id="820850928">
                      <w:marLeft w:val="0"/>
                      <w:marRight w:val="0"/>
                      <w:marTop w:val="0"/>
                      <w:marBottom w:val="0"/>
                      <w:divBdr>
                        <w:top w:val="none" w:sz="0" w:space="0" w:color="auto"/>
                        <w:left w:val="none" w:sz="0" w:space="0" w:color="auto"/>
                        <w:bottom w:val="none" w:sz="0" w:space="0" w:color="auto"/>
                        <w:right w:val="none" w:sz="0" w:space="0" w:color="auto"/>
                      </w:divBdr>
                      <w:divsChild>
                        <w:div w:id="203249228">
                          <w:marLeft w:val="0"/>
                          <w:marRight w:val="0"/>
                          <w:marTop w:val="0"/>
                          <w:marBottom w:val="0"/>
                          <w:divBdr>
                            <w:top w:val="none" w:sz="0" w:space="0" w:color="auto"/>
                            <w:left w:val="none" w:sz="0" w:space="0" w:color="auto"/>
                            <w:bottom w:val="none" w:sz="0" w:space="0" w:color="auto"/>
                            <w:right w:val="none" w:sz="0" w:space="0" w:color="auto"/>
                          </w:divBdr>
                          <w:divsChild>
                            <w:div w:id="479226834">
                              <w:marLeft w:val="0"/>
                              <w:marRight w:val="0"/>
                              <w:marTop w:val="0"/>
                              <w:marBottom w:val="0"/>
                              <w:divBdr>
                                <w:top w:val="none" w:sz="0" w:space="0" w:color="auto"/>
                                <w:left w:val="none" w:sz="0" w:space="0" w:color="auto"/>
                                <w:bottom w:val="none" w:sz="0" w:space="0" w:color="auto"/>
                                <w:right w:val="none" w:sz="0" w:space="0" w:color="auto"/>
                              </w:divBdr>
                              <w:divsChild>
                                <w:div w:id="369033944">
                                  <w:marLeft w:val="0"/>
                                  <w:marRight w:val="0"/>
                                  <w:marTop w:val="0"/>
                                  <w:marBottom w:val="0"/>
                                  <w:divBdr>
                                    <w:top w:val="none" w:sz="0" w:space="0" w:color="auto"/>
                                    <w:left w:val="none" w:sz="0" w:space="0" w:color="auto"/>
                                    <w:bottom w:val="none" w:sz="0" w:space="0" w:color="auto"/>
                                    <w:right w:val="none" w:sz="0" w:space="0" w:color="auto"/>
                                  </w:divBdr>
                                  <w:divsChild>
                                    <w:div w:id="648829769">
                                      <w:marLeft w:val="0"/>
                                      <w:marRight w:val="0"/>
                                      <w:marTop w:val="0"/>
                                      <w:marBottom w:val="0"/>
                                      <w:divBdr>
                                        <w:top w:val="none" w:sz="0" w:space="0" w:color="auto"/>
                                        <w:left w:val="none" w:sz="0" w:space="0" w:color="auto"/>
                                        <w:bottom w:val="none" w:sz="0" w:space="0" w:color="auto"/>
                                        <w:right w:val="none" w:sz="0" w:space="0" w:color="auto"/>
                                      </w:divBdr>
                                      <w:divsChild>
                                        <w:div w:id="76927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9444242">
      <w:bodyDiv w:val="1"/>
      <w:marLeft w:val="0"/>
      <w:marRight w:val="0"/>
      <w:marTop w:val="0"/>
      <w:marBottom w:val="0"/>
      <w:divBdr>
        <w:top w:val="none" w:sz="0" w:space="0" w:color="auto"/>
        <w:left w:val="none" w:sz="0" w:space="0" w:color="auto"/>
        <w:bottom w:val="none" w:sz="0" w:space="0" w:color="auto"/>
        <w:right w:val="none" w:sz="0" w:space="0" w:color="auto"/>
      </w:divBdr>
      <w:divsChild>
        <w:div w:id="851070014">
          <w:marLeft w:val="0"/>
          <w:marRight w:val="0"/>
          <w:marTop w:val="0"/>
          <w:marBottom w:val="0"/>
          <w:divBdr>
            <w:top w:val="none" w:sz="0" w:space="0" w:color="auto"/>
            <w:left w:val="none" w:sz="0" w:space="0" w:color="auto"/>
            <w:bottom w:val="none" w:sz="0" w:space="0" w:color="auto"/>
            <w:right w:val="none" w:sz="0" w:space="0" w:color="auto"/>
          </w:divBdr>
          <w:divsChild>
            <w:div w:id="65809492">
              <w:marLeft w:val="0"/>
              <w:marRight w:val="0"/>
              <w:marTop w:val="0"/>
              <w:marBottom w:val="0"/>
              <w:divBdr>
                <w:top w:val="none" w:sz="0" w:space="0" w:color="auto"/>
                <w:left w:val="none" w:sz="0" w:space="0" w:color="auto"/>
                <w:bottom w:val="none" w:sz="0" w:space="0" w:color="auto"/>
                <w:right w:val="none" w:sz="0" w:space="0" w:color="auto"/>
              </w:divBdr>
              <w:divsChild>
                <w:div w:id="1569028945">
                  <w:marLeft w:val="375"/>
                  <w:marRight w:val="0"/>
                  <w:marTop w:val="120"/>
                  <w:marBottom w:val="0"/>
                  <w:divBdr>
                    <w:top w:val="none" w:sz="0" w:space="0" w:color="auto"/>
                    <w:left w:val="none" w:sz="0" w:space="0" w:color="auto"/>
                    <w:bottom w:val="none" w:sz="0" w:space="0" w:color="auto"/>
                    <w:right w:val="none" w:sz="0" w:space="0" w:color="auto"/>
                  </w:divBdr>
                  <w:divsChild>
                    <w:div w:id="345445790">
                      <w:marLeft w:val="0"/>
                      <w:marRight w:val="0"/>
                      <w:marTop w:val="0"/>
                      <w:marBottom w:val="0"/>
                      <w:divBdr>
                        <w:top w:val="none" w:sz="0" w:space="0" w:color="auto"/>
                        <w:left w:val="none" w:sz="0" w:space="0" w:color="auto"/>
                        <w:bottom w:val="none" w:sz="0" w:space="0" w:color="auto"/>
                        <w:right w:val="none" w:sz="0" w:space="0" w:color="auto"/>
                      </w:divBdr>
                      <w:divsChild>
                        <w:div w:id="1713573105">
                          <w:marLeft w:val="0"/>
                          <w:marRight w:val="0"/>
                          <w:marTop w:val="0"/>
                          <w:marBottom w:val="0"/>
                          <w:divBdr>
                            <w:top w:val="none" w:sz="0" w:space="0" w:color="auto"/>
                            <w:left w:val="none" w:sz="0" w:space="0" w:color="auto"/>
                            <w:bottom w:val="none" w:sz="0" w:space="0" w:color="auto"/>
                            <w:right w:val="none" w:sz="0" w:space="0" w:color="auto"/>
                          </w:divBdr>
                          <w:divsChild>
                            <w:div w:id="155886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book ad</vt:lpstr>
    </vt:vector>
  </TitlesOfParts>
  <Company>The MITRE Corporation</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ad</dc:title>
  <dc:subject/>
  <dc:creator>Brown, Tina M.</dc:creator>
  <cp:keywords/>
  <dc:description/>
  <cp:lastModifiedBy>Brown, Tina M.</cp:lastModifiedBy>
  <cp:revision>4</cp:revision>
  <cp:lastPrinted>2013-04-03T19:41:00Z</cp:lastPrinted>
  <dcterms:created xsi:type="dcterms:W3CDTF">2013-04-03T10:20:00Z</dcterms:created>
  <dcterms:modified xsi:type="dcterms:W3CDTF">2013-04-03T19:44:00Z</dcterms:modified>
</cp:coreProperties>
</file>