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300" w:type="dxa"/>
        <w:tblCellSpacing w:w="50" w:type="dxa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15300"/>
      </w:tblGrid>
      <w:tr w:rsidR="00204D09" w:rsidRPr="00204D09" w:rsidTr="00204D09">
        <w:trPr>
          <w:tblCellSpacing w:w="50" w:type="dxa"/>
        </w:trPr>
        <w:tc>
          <w:tcPr>
            <w:tcW w:w="6440" w:type="dxa"/>
            <w:hideMark/>
          </w:tcPr>
          <w:p w:rsidR="00204D09" w:rsidRPr="00204D09" w:rsidRDefault="00204D09" w:rsidP="00204D09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204D09">
              <w:rPr>
                <w:rFonts w:ascii="Times" w:hAnsi="Times" w:cs="Times New Roman"/>
                <w:b/>
                <w:bCs/>
                <w:i/>
                <w:iCs/>
                <w:sz w:val="20"/>
                <w:szCs w:val="20"/>
              </w:rPr>
              <w:t>State of Unrest</w:t>
            </w:r>
          </w:p>
          <w:p w:rsidR="00204D09" w:rsidRPr="00204D09" w:rsidRDefault="00204D09" w:rsidP="00204D09">
            <w:pPr>
              <w:spacing w:before="100" w:beforeAutospacing="1" w:after="100" w:afterAutospacing="1"/>
              <w:rPr>
                <w:rFonts w:ascii="Times" w:hAnsi="Times" w:cs="Times New Roman"/>
                <w:sz w:val="22"/>
                <w:szCs w:val="22"/>
              </w:rPr>
            </w:pPr>
            <w:r w:rsidRPr="00204D09">
              <w:rPr>
                <w:rFonts w:ascii="Times" w:hAnsi="Times" w:cs="Times New Roman"/>
                <w:b/>
                <w:bCs/>
                <w:sz w:val="22"/>
                <w:szCs w:val="22"/>
              </w:rPr>
              <w:t>REVOLT! REBELLION! CIVIL WAR!</w:t>
            </w:r>
          </w:p>
          <w:p w:rsidR="00204D09" w:rsidRDefault="00204D09" w:rsidP="00204D09">
            <w:pPr>
              <w:spacing w:before="100" w:beforeAutospacing="1" w:after="100" w:afterAutospacing="1"/>
              <w:rPr>
                <w:rFonts w:ascii="Times" w:hAnsi="Times" w:cs="Times New Roman"/>
                <w:sz w:val="22"/>
                <w:szCs w:val="22"/>
              </w:rPr>
            </w:pPr>
            <w:r w:rsidRPr="00204D09">
              <w:rPr>
                <w:rFonts w:ascii="Times" w:hAnsi="Times" w:cs="Times New Roman"/>
                <w:sz w:val="22"/>
                <w:szCs w:val="22"/>
              </w:rPr>
              <w:t xml:space="preserve">The United States splits into three warring factions as its citizens choose sides in a national crisis over gun control. </w:t>
            </w:r>
          </w:p>
          <w:p w:rsidR="00204D09" w:rsidRDefault="00204D09" w:rsidP="00204D09">
            <w:pPr>
              <w:spacing w:before="100" w:beforeAutospacing="1" w:after="100" w:afterAutospacing="1"/>
              <w:rPr>
                <w:rFonts w:ascii="Times" w:hAnsi="Times" w:cs="Times New Roman"/>
                <w:sz w:val="22"/>
                <w:szCs w:val="22"/>
              </w:rPr>
            </w:pPr>
            <w:r w:rsidRPr="00204D09">
              <w:rPr>
                <w:rFonts w:ascii="Times" w:hAnsi="Times" w:cs="Times New Roman"/>
                <w:sz w:val="22"/>
                <w:szCs w:val="22"/>
              </w:rPr>
              <w:t>An unbending President matches wits with renegade Governors who decide to form their own governments</w:t>
            </w:r>
          </w:p>
          <w:p w:rsidR="00204D09" w:rsidRPr="00204D09" w:rsidRDefault="00204D09" w:rsidP="00204D09">
            <w:pPr>
              <w:spacing w:before="100" w:beforeAutospacing="1" w:after="100" w:afterAutospacing="1"/>
              <w:rPr>
                <w:rFonts w:ascii="Times" w:hAnsi="Times" w:cs="Times New Roman"/>
                <w:sz w:val="22"/>
                <w:szCs w:val="22"/>
              </w:rPr>
            </w:pPr>
            <w:r w:rsidRPr="00204D09">
              <w:rPr>
                <w:rFonts w:ascii="Times" w:hAnsi="Times" w:cs="Times New Roman"/>
                <w:sz w:val="22"/>
                <w:szCs w:val="22"/>
              </w:rPr>
              <w:t xml:space="preserve"> </w:t>
            </w:r>
            <w:proofErr w:type="gramStart"/>
            <w:r w:rsidRPr="00204D09">
              <w:rPr>
                <w:rFonts w:ascii="Times" w:hAnsi="Times" w:cs="Times New Roman"/>
                <w:sz w:val="22"/>
                <w:szCs w:val="22"/>
              </w:rPr>
              <w:t>and</w:t>
            </w:r>
            <w:proofErr w:type="gramEnd"/>
            <w:r w:rsidRPr="00204D09">
              <w:rPr>
                <w:rFonts w:ascii="Times" w:hAnsi="Times" w:cs="Times New Roman"/>
                <w:sz w:val="22"/>
                <w:szCs w:val="22"/>
              </w:rPr>
              <w:t xml:space="preserve"> call-up their State Guard forces for combat.</w:t>
            </w:r>
          </w:p>
          <w:p w:rsidR="00204D09" w:rsidRPr="00204D09" w:rsidRDefault="00204D09" w:rsidP="00204D09">
            <w:pPr>
              <w:spacing w:before="100" w:beforeAutospacing="1" w:after="100" w:afterAutospacing="1"/>
              <w:rPr>
                <w:rFonts w:ascii="Times" w:hAnsi="Times" w:cs="Times New Roman"/>
                <w:sz w:val="22"/>
                <w:szCs w:val="22"/>
              </w:rPr>
            </w:pPr>
            <w:r w:rsidRPr="00204D09">
              <w:rPr>
                <w:rFonts w:ascii="Times" w:hAnsi="Times" w:cs="Times New Roman"/>
                <w:sz w:val="22"/>
                <w:szCs w:val="22"/>
              </w:rPr>
              <w:t xml:space="preserve">Can a Secret Society stop a nation hell-bent on </w:t>
            </w:r>
            <w:proofErr w:type="spellStart"/>
            <w:r w:rsidRPr="00204D09">
              <w:rPr>
                <w:rFonts w:ascii="Times" w:hAnsi="Times" w:cs="Times New Roman"/>
                <w:sz w:val="22"/>
                <w:szCs w:val="22"/>
              </w:rPr>
              <w:t>selfdestruction</w:t>
            </w:r>
            <w:proofErr w:type="spellEnd"/>
            <w:r w:rsidRPr="00204D09">
              <w:rPr>
                <w:rFonts w:ascii="Times" w:hAnsi="Times" w:cs="Times New Roman"/>
                <w:sz w:val="22"/>
                <w:szCs w:val="22"/>
              </w:rPr>
              <w:t>?</w:t>
            </w:r>
          </w:p>
          <w:p w:rsidR="00204D09" w:rsidRDefault="00204D09" w:rsidP="00204D09">
            <w:pPr>
              <w:spacing w:before="100" w:beforeAutospacing="1" w:after="100" w:afterAutospacing="1"/>
              <w:rPr>
                <w:rFonts w:ascii="Times" w:hAnsi="Times" w:cs="Times New Roman"/>
                <w:sz w:val="22"/>
                <w:szCs w:val="22"/>
              </w:rPr>
            </w:pPr>
            <w:r w:rsidRPr="00204D09">
              <w:rPr>
                <w:rFonts w:ascii="Times" w:hAnsi="Times" w:cs="Times New Roman"/>
                <w:sz w:val="22"/>
                <w:szCs w:val="22"/>
              </w:rPr>
              <w:t>Bobby Wilson, J.D. is the author of the popular Bobby's Trials Chronicles: a true memoir of the deaths of his family – </w:t>
            </w:r>
            <w:r w:rsidRPr="00204D09">
              <w:rPr>
                <w:rFonts w:ascii="Times" w:hAnsi="Times" w:cs="Times New Roman"/>
                <w:i/>
                <w:iCs/>
                <w:sz w:val="22"/>
                <w:szCs w:val="22"/>
              </w:rPr>
              <w:t>Bobby's Trials</w:t>
            </w:r>
            <w:r w:rsidRPr="00204D09">
              <w:rPr>
                <w:rFonts w:ascii="Times" w:hAnsi="Times" w:cs="Times New Roman"/>
                <w:sz w:val="22"/>
                <w:szCs w:val="22"/>
              </w:rPr>
              <w:t> – and the memoir of a rough and tough trial lawyer – </w:t>
            </w:r>
            <w:r w:rsidRPr="00204D09">
              <w:rPr>
                <w:rFonts w:ascii="Times" w:hAnsi="Times" w:cs="Times New Roman"/>
                <w:i/>
                <w:iCs/>
                <w:sz w:val="22"/>
                <w:szCs w:val="22"/>
              </w:rPr>
              <w:t>Renegade Barrister</w:t>
            </w:r>
            <w:r w:rsidRPr="00204D09">
              <w:rPr>
                <w:rFonts w:ascii="Times" w:hAnsi="Times" w:cs="Times New Roman"/>
                <w:sz w:val="22"/>
                <w:szCs w:val="22"/>
              </w:rPr>
              <w:t xml:space="preserve">. Bobby is also the author of The John Q. Citizen Chronicles about </w:t>
            </w:r>
          </w:p>
          <w:p w:rsidR="00204D09" w:rsidRPr="00204D09" w:rsidRDefault="00204D09" w:rsidP="00204D09">
            <w:pPr>
              <w:spacing w:before="100" w:beforeAutospacing="1" w:after="100" w:afterAutospacing="1"/>
              <w:rPr>
                <w:rFonts w:ascii="Times" w:hAnsi="Times" w:cs="Times New Roman"/>
                <w:sz w:val="22"/>
                <w:szCs w:val="22"/>
              </w:rPr>
            </w:pPr>
            <w:r w:rsidRPr="00204D09">
              <w:rPr>
                <w:rFonts w:ascii="Times" w:hAnsi="Times" w:cs="Times New Roman"/>
                <w:sz w:val="22"/>
                <w:szCs w:val="22"/>
              </w:rPr>
              <w:t>Wall Street greed, </w:t>
            </w:r>
            <w:r w:rsidRPr="00204D09">
              <w:rPr>
                <w:rFonts w:ascii="Times" w:hAnsi="Times" w:cs="Times New Roman"/>
                <w:i/>
                <w:iCs/>
                <w:sz w:val="22"/>
                <w:szCs w:val="22"/>
              </w:rPr>
              <w:t>State of Mind</w:t>
            </w:r>
            <w:r w:rsidRPr="00204D09">
              <w:rPr>
                <w:rFonts w:ascii="Times" w:hAnsi="Times" w:cs="Times New Roman"/>
                <w:sz w:val="22"/>
                <w:szCs w:val="22"/>
              </w:rPr>
              <w:t>.</w:t>
            </w:r>
          </w:p>
          <w:p w:rsidR="00204D09" w:rsidRPr="00204D09" w:rsidRDefault="00204D09" w:rsidP="00204D09">
            <w:pPr>
              <w:spacing w:before="100" w:beforeAutospacing="1" w:after="100" w:afterAutospacing="1"/>
              <w:rPr>
                <w:rFonts w:ascii="Times" w:hAnsi="Times" w:cs="Times New Roman"/>
                <w:sz w:val="22"/>
                <w:szCs w:val="22"/>
              </w:rPr>
            </w:pPr>
            <w:r w:rsidRPr="00204D09">
              <w:rPr>
                <w:rFonts w:ascii="Times" w:hAnsi="Times" w:cs="Times New Roman"/>
                <w:sz w:val="22"/>
                <w:szCs w:val="22"/>
              </w:rPr>
              <w:t> </w:t>
            </w:r>
          </w:p>
        </w:tc>
      </w:tr>
    </w:tbl>
    <w:p w:rsidR="00204D09" w:rsidRPr="00204D09" w:rsidRDefault="00204D09" w:rsidP="00204D09">
      <w:pPr>
        <w:rPr>
          <w:rFonts w:ascii="Times" w:eastAsia="Times New Roman" w:hAnsi="Times" w:cs="Times New Roman"/>
          <w:vanish/>
          <w:sz w:val="20"/>
          <w:szCs w:val="20"/>
        </w:rPr>
      </w:pPr>
    </w:p>
    <w:tbl>
      <w:tblPr>
        <w:tblW w:w="16720" w:type="dxa"/>
        <w:tblCellSpacing w:w="50" w:type="dxa"/>
        <w:tblCellMar>
          <w:top w:w="300" w:type="dxa"/>
          <w:left w:w="300" w:type="dxa"/>
          <w:bottom w:w="300" w:type="dxa"/>
          <w:right w:w="300" w:type="dxa"/>
        </w:tblCellMar>
        <w:tblLook w:val="04A0" w:firstRow="1" w:lastRow="0" w:firstColumn="1" w:lastColumn="0" w:noHBand="0" w:noVBand="1"/>
      </w:tblPr>
      <w:tblGrid>
        <w:gridCol w:w="862"/>
        <w:gridCol w:w="15858"/>
      </w:tblGrid>
      <w:tr w:rsidR="00204D09" w:rsidRPr="00204D09" w:rsidTr="00204D09">
        <w:trPr>
          <w:tblCellSpacing w:w="50" w:type="dxa"/>
        </w:trPr>
        <w:tc>
          <w:tcPr>
            <w:tcW w:w="660" w:type="dxa"/>
            <w:shd w:val="clear" w:color="auto" w:fill="FFFFFF"/>
            <w:vAlign w:val="center"/>
            <w:hideMark/>
          </w:tcPr>
          <w:p w:rsidR="00204D09" w:rsidRPr="00204D09" w:rsidRDefault="00204D09" w:rsidP="00204D09">
            <w:pPr>
              <w:rPr>
                <w:rFonts w:ascii="Verdana" w:eastAsia="Times New Roman" w:hAnsi="Verdana" w:cs="Times New Roman"/>
                <w:color w:val="333333"/>
                <w:sz w:val="27"/>
                <w:szCs w:val="27"/>
              </w:rPr>
            </w:pPr>
          </w:p>
        </w:tc>
        <w:tc>
          <w:tcPr>
            <w:tcW w:w="14560" w:type="dxa"/>
            <w:shd w:val="clear" w:color="auto" w:fill="FFFFFF"/>
            <w:hideMark/>
          </w:tcPr>
          <w:p w:rsidR="00204D09" w:rsidRPr="00204D09" w:rsidRDefault="00204D09" w:rsidP="00204D09">
            <w:pPr>
              <w:rPr>
                <w:rFonts w:ascii="Verdana" w:eastAsia="Times New Roman" w:hAnsi="Verdana" w:cs="Times New Roman"/>
                <w:color w:val="333333"/>
                <w:sz w:val="27"/>
                <w:szCs w:val="27"/>
              </w:rPr>
            </w:pPr>
          </w:p>
        </w:tc>
      </w:tr>
    </w:tbl>
    <w:p w:rsidR="00C8590F" w:rsidRDefault="00C8590F">
      <w:bookmarkStart w:id="0" w:name="_GoBack"/>
    </w:p>
    <w:bookmarkEnd w:id="0"/>
    <w:sectPr w:rsidR="00C8590F" w:rsidSect="00C8590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D09"/>
    <w:rsid w:val="00204D09"/>
    <w:rsid w:val="00C8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ABE989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line">
    <w:name w:val="headline"/>
    <w:basedOn w:val="Normal"/>
    <w:rsid w:val="00204D09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204D09"/>
    <w:rPr>
      <w:i/>
      <w:iCs/>
    </w:rPr>
  </w:style>
  <w:style w:type="character" w:styleId="Strong">
    <w:name w:val="Strong"/>
    <w:basedOn w:val="DefaultParagraphFont"/>
    <w:uiPriority w:val="22"/>
    <w:qFormat/>
    <w:rsid w:val="00204D09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line">
    <w:name w:val="headline"/>
    <w:basedOn w:val="Normal"/>
    <w:rsid w:val="00204D09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204D09"/>
    <w:rPr>
      <w:i/>
      <w:iCs/>
    </w:rPr>
  </w:style>
  <w:style w:type="character" w:styleId="Strong">
    <w:name w:val="Strong"/>
    <w:basedOn w:val="DefaultParagraphFont"/>
    <w:uiPriority w:val="22"/>
    <w:qFormat/>
    <w:rsid w:val="00204D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6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595</Characters>
  <Application>Microsoft Macintosh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Wilson</dc:creator>
  <cp:keywords/>
  <dc:description/>
  <cp:lastModifiedBy>Bob Wilson</cp:lastModifiedBy>
  <cp:revision>1</cp:revision>
  <dcterms:created xsi:type="dcterms:W3CDTF">2017-08-24T18:50:00Z</dcterms:created>
  <dcterms:modified xsi:type="dcterms:W3CDTF">2017-08-24T18:51:00Z</dcterms:modified>
</cp:coreProperties>
</file>