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05" w:rsidRPr="0088158F" w:rsidRDefault="00225305" w:rsidP="00A00541">
      <w:pPr>
        <w:spacing w:after="0" w:line="480" w:lineRule="auto"/>
        <w:jc w:val="center"/>
        <w:outlineLvl w:val="2"/>
        <w:rPr>
          <w:rFonts w:ascii="Times New Roman" w:eastAsia="Times New Roman" w:hAnsi="Times New Roman" w:cs="Times New Roman"/>
          <w:b/>
          <w:bCs/>
          <w:sz w:val="24"/>
          <w:szCs w:val="24"/>
          <w:lang w:val="en"/>
        </w:rPr>
      </w:pPr>
      <w:r w:rsidRPr="0088158F">
        <w:rPr>
          <w:rFonts w:ascii="Times New Roman" w:eastAsia="Times New Roman" w:hAnsi="Times New Roman" w:cs="Times New Roman"/>
          <w:b/>
          <w:bCs/>
          <w:sz w:val="24"/>
          <w:szCs w:val="24"/>
          <w:lang w:val="en"/>
        </w:rPr>
        <w:t>"Breaking the Barriers: A Woman's Toolkit for Success"</w:t>
      </w:r>
    </w:p>
    <w:p w:rsidR="005E66FC" w:rsidRPr="0088158F" w:rsidRDefault="00225305" w:rsidP="00A00541">
      <w:pPr>
        <w:spacing w:after="0" w:line="480" w:lineRule="auto"/>
        <w:jc w:val="center"/>
        <w:rPr>
          <w:rFonts w:ascii="Times New Roman" w:hAnsi="Times New Roman" w:cs="Times New Roman"/>
          <w:sz w:val="24"/>
          <w:szCs w:val="24"/>
          <w:lang w:val="en"/>
        </w:rPr>
      </w:pPr>
      <w:r w:rsidRPr="0088158F">
        <w:rPr>
          <w:rFonts w:ascii="Times New Roman" w:hAnsi="Times New Roman" w:cs="Times New Roman"/>
          <w:sz w:val="24"/>
          <w:szCs w:val="24"/>
          <w:lang w:val="en"/>
        </w:rPr>
        <w:t>Passion and Perseverance</w:t>
      </w:r>
      <w:r w:rsidR="00105257">
        <w:rPr>
          <w:rFonts w:ascii="Times New Roman" w:hAnsi="Times New Roman" w:cs="Times New Roman"/>
          <w:sz w:val="24"/>
          <w:szCs w:val="24"/>
          <w:lang w:val="en"/>
        </w:rPr>
        <w:t xml:space="preserve"> </w:t>
      </w:r>
      <w:r w:rsidR="006F42B9">
        <w:rPr>
          <w:rFonts w:ascii="Times New Roman" w:hAnsi="Times New Roman" w:cs="Times New Roman"/>
          <w:sz w:val="24"/>
          <w:szCs w:val="24"/>
          <w:lang w:val="en"/>
        </w:rPr>
        <w:t>-</w:t>
      </w:r>
      <w:r w:rsidR="00105257">
        <w:rPr>
          <w:rFonts w:ascii="Times New Roman" w:hAnsi="Times New Roman" w:cs="Times New Roman"/>
          <w:sz w:val="24"/>
          <w:szCs w:val="24"/>
          <w:lang w:val="en"/>
        </w:rPr>
        <w:t xml:space="preserve"> </w:t>
      </w:r>
      <w:proofErr w:type="spellStart"/>
      <w:r w:rsidR="00AA00A6" w:rsidRPr="00AA00A6">
        <w:rPr>
          <w:rFonts w:ascii="Times New Roman" w:eastAsia="Times New Roman" w:hAnsi="Times New Roman" w:cs="Times New Roman"/>
          <w:sz w:val="24"/>
          <w:szCs w:val="24"/>
        </w:rPr>
        <w:t>Araminta</w:t>
      </w:r>
      <w:proofErr w:type="spellEnd"/>
    </w:p>
    <w:p w:rsidR="008E3D92" w:rsidRPr="0088158F" w:rsidRDefault="00E60240" w:rsidP="00A00541">
      <w:pPr>
        <w:shd w:val="clear" w:color="auto" w:fill="FFFFFF"/>
        <w:spacing w:after="0" w:line="480" w:lineRule="auto"/>
        <w:rPr>
          <w:rFonts w:ascii="Times New Roman" w:eastAsia="Times New Roman" w:hAnsi="Times New Roman" w:cs="Times New Roman"/>
          <w:b/>
          <w:sz w:val="24"/>
          <w:szCs w:val="24"/>
        </w:rPr>
      </w:pPr>
      <w:r w:rsidRPr="0088158F">
        <w:rPr>
          <w:rFonts w:ascii="Times New Roman" w:eastAsia="Times New Roman" w:hAnsi="Times New Roman" w:cs="Times New Roman"/>
          <w:b/>
          <w:sz w:val="24"/>
          <w:szCs w:val="24"/>
        </w:rPr>
        <w:t>The Moses of</w:t>
      </w:r>
      <w:r w:rsidR="008E3D92" w:rsidRPr="0088158F">
        <w:rPr>
          <w:rFonts w:ascii="Times New Roman" w:eastAsia="Times New Roman" w:hAnsi="Times New Roman" w:cs="Times New Roman"/>
          <w:b/>
          <w:sz w:val="24"/>
          <w:szCs w:val="24"/>
        </w:rPr>
        <w:t xml:space="preserve"> Her People</w:t>
      </w:r>
    </w:p>
    <w:p w:rsidR="00D846C4" w:rsidRPr="00D448AA" w:rsidRDefault="00640F3A" w:rsidP="00D448AA">
      <w:pPr>
        <w:spacing w:after="0" w:line="240" w:lineRule="auto"/>
        <w:rPr>
          <w:rFonts w:ascii="Times New Roman" w:hAnsi="Times New Roman" w:cs="Times New Roman"/>
          <w:b/>
          <w:i/>
          <w:sz w:val="24"/>
          <w:szCs w:val="24"/>
        </w:rPr>
      </w:pPr>
      <w:r w:rsidRPr="00D448AA">
        <w:rPr>
          <w:rFonts w:ascii="Times New Roman" w:hAnsi="Times New Roman" w:cs="Times New Roman"/>
          <w:b/>
          <w:i/>
          <w:sz w:val="24"/>
          <w:szCs w:val="24"/>
        </w:rPr>
        <w:t xml:space="preserve"> </w:t>
      </w:r>
      <w:r w:rsidR="00D846C4" w:rsidRPr="00D448AA">
        <w:rPr>
          <w:rFonts w:ascii="Times New Roman" w:hAnsi="Times New Roman" w:cs="Times New Roman"/>
          <w:b/>
          <w:i/>
          <w:sz w:val="24"/>
          <w:szCs w:val="24"/>
        </w:rPr>
        <w:t>“There was one of two things I had a right to: liberty or death. If I could not have one, I would take the other, for no man should take me alive. I should fight for liberty as long as my strength lasted.” ― Harriet Tubman</w:t>
      </w:r>
    </w:p>
    <w:p w:rsidR="00D448AA" w:rsidRPr="0088158F" w:rsidRDefault="00D448AA" w:rsidP="00D448AA">
      <w:pPr>
        <w:spacing w:after="0" w:line="240" w:lineRule="auto"/>
        <w:rPr>
          <w:rFonts w:ascii="Times New Roman" w:hAnsi="Times New Roman" w:cs="Times New Roman"/>
          <w:b/>
          <w:i/>
          <w:sz w:val="24"/>
          <w:szCs w:val="24"/>
        </w:rPr>
      </w:pPr>
    </w:p>
    <w:p w:rsidR="004C1121" w:rsidRPr="0088158F" w:rsidRDefault="008D511D" w:rsidP="004C1121">
      <w:pPr>
        <w:spacing w:after="0" w:line="240" w:lineRule="auto"/>
        <w:ind w:left="720"/>
        <w:rPr>
          <w:rFonts w:ascii="Times New Roman" w:hAnsi="Times New Roman" w:cs="Times New Roman"/>
          <w:sz w:val="24"/>
          <w:szCs w:val="24"/>
        </w:rPr>
      </w:pPr>
      <w:r w:rsidRPr="0088158F">
        <w:rPr>
          <w:rFonts w:ascii="Times New Roman" w:hAnsi="Times New Roman" w:cs="Times New Roman"/>
          <w:sz w:val="24"/>
          <w:szCs w:val="24"/>
        </w:rPr>
        <w:t xml:space="preserve"> </w:t>
      </w:r>
      <w:r w:rsidR="004C1121" w:rsidRPr="0088158F">
        <w:rPr>
          <w:rFonts w:ascii="Times New Roman" w:hAnsi="Times New Roman" w:cs="Times New Roman"/>
          <w:sz w:val="24"/>
          <w:szCs w:val="24"/>
        </w:rPr>
        <w:t xml:space="preserve">“In 1849, a young woman hurried along a path cutting through a marsh in Poplar Neck, Md., near the town of Preston. She was a slave, barely 5 feet tall. She was scarred from several beatings.  She alternated between walking and running, like thousands of other slaves had before her, desperately hoping to cross the Mason-Dixon Line to the get to the North, to freedom in Philadelphia. With a great deal of luck and skill, she made it. And what did she do once she was free? Unlike virtually any other person before her or after, this fugitive slave turned around and walked back into slavery, counter intuitively, in order to free other slaves. And for this, she would become a legend.” </w:t>
      </w:r>
      <w:r w:rsidR="00834E8F" w:rsidRPr="0088158F">
        <w:rPr>
          <w:rFonts w:ascii="Times New Roman" w:hAnsi="Times New Roman" w:cs="Times New Roman"/>
          <w:sz w:val="24"/>
          <w:szCs w:val="24"/>
        </w:rPr>
        <w:t xml:space="preserve">(TheRoot.com) </w:t>
      </w:r>
    </w:p>
    <w:p w:rsidR="004C1121" w:rsidRPr="0088158F" w:rsidRDefault="004C1121" w:rsidP="004C1121">
      <w:pPr>
        <w:spacing w:after="0" w:line="240" w:lineRule="auto"/>
        <w:rPr>
          <w:rFonts w:ascii="Times New Roman" w:hAnsi="Times New Roman" w:cs="Times New Roman"/>
          <w:color w:val="FF0000"/>
          <w:sz w:val="24"/>
          <w:szCs w:val="24"/>
        </w:rPr>
      </w:pPr>
    </w:p>
    <w:p w:rsidR="008D511D" w:rsidRPr="008C6D9C" w:rsidRDefault="008D511D" w:rsidP="008D511D">
      <w:pPr>
        <w:spacing w:after="0" w:line="480" w:lineRule="auto"/>
        <w:rPr>
          <w:rFonts w:ascii="Times New Roman" w:hAnsi="Times New Roman" w:cs="Times New Roman"/>
          <w:b/>
          <w:sz w:val="24"/>
          <w:szCs w:val="24"/>
        </w:rPr>
      </w:pPr>
      <w:r w:rsidRPr="008C6D9C">
        <w:rPr>
          <w:rFonts w:ascii="Times New Roman" w:hAnsi="Times New Roman" w:cs="Times New Roman"/>
          <w:b/>
          <w:sz w:val="24"/>
          <w:szCs w:val="24"/>
        </w:rPr>
        <w:t>Passion</w:t>
      </w:r>
    </w:p>
    <w:p w:rsidR="00617C23" w:rsidRPr="0088158F" w:rsidRDefault="004D2304" w:rsidP="00617C23">
      <w:pPr>
        <w:spacing w:after="0" w:line="480" w:lineRule="auto"/>
        <w:ind w:firstLine="720"/>
        <w:rPr>
          <w:rFonts w:ascii="Times New Roman" w:hAnsi="Times New Roman" w:cs="Times New Roman"/>
          <w:sz w:val="24"/>
          <w:szCs w:val="24"/>
        </w:rPr>
      </w:pPr>
      <w:r w:rsidRPr="0088158F">
        <w:rPr>
          <w:rFonts w:ascii="Times New Roman" w:hAnsi="Times New Roman" w:cs="Times New Roman"/>
          <w:sz w:val="24"/>
          <w:szCs w:val="24"/>
        </w:rPr>
        <w:t xml:space="preserve">Many people think they know everything there is to know about Harriett </w:t>
      </w:r>
      <w:r w:rsidR="001B3168" w:rsidRPr="0088158F">
        <w:rPr>
          <w:rFonts w:ascii="Times New Roman" w:hAnsi="Times New Roman" w:cs="Times New Roman"/>
          <w:sz w:val="24"/>
          <w:szCs w:val="24"/>
        </w:rPr>
        <w:t>Tubman</w:t>
      </w:r>
      <w:r w:rsidRPr="0088158F">
        <w:rPr>
          <w:rFonts w:ascii="Times New Roman" w:hAnsi="Times New Roman" w:cs="Times New Roman"/>
          <w:sz w:val="24"/>
          <w:szCs w:val="24"/>
        </w:rPr>
        <w:t>, but</w:t>
      </w:r>
      <w:r w:rsidR="00113626" w:rsidRPr="0088158F">
        <w:rPr>
          <w:rFonts w:ascii="Times New Roman" w:hAnsi="Times New Roman" w:cs="Times New Roman"/>
          <w:sz w:val="24"/>
          <w:szCs w:val="24"/>
        </w:rPr>
        <w:t xml:space="preserve"> </w:t>
      </w:r>
      <w:r w:rsidR="00A23C77" w:rsidRPr="0088158F">
        <w:rPr>
          <w:rFonts w:ascii="Times New Roman" w:hAnsi="Times New Roman" w:cs="Times New Roman"/>
          <w:sz w:val="24"/>
          <w:szCs w:val="24"/>
        </w:rPr>
        <w:t xml:space="preserve">the </w:t>
      </w:r>
      <w:r w:rsidRPr="0088158F">
        <w:rPr>
          <w:rFonts w:ascii="Times New Roman" w:hAnsi="Times New Roman" w:cs="Times New Roman"/>
          <w:sz w:val="24"/>
          <w:szCs w:val="24"/>
        </w:rPr>
        <w:t xml:space="preserve">fact that she escaped </w:t>
      </w:r>
      <w:r w:rsidR="00334BEE" w:rsidRPr="0088158F">
        <w:rPr>
          <w:rFonts w:ascii="Times New Roman" w:hAnsi="Times New Roman" w:cs="Times New Roman"/>
          <w:sz w:val="24"/>
          <w:szCs w:val="24"/>
        </w:rPr>
        <w:t xml:space="preserve">slavery at the age of 27 </w:t>
      </w:r>
      <w:r w:rsidR="00C6322A" w:rsidRPr="0088158F">
        <w:rPr>
          <w:rFonts w:ascii="Times New Roman" w:hAnsi="Times New Roman" w:cs="Times New Roman"/>
          <w:sz w:val="24"/>
          <w:szCs w:val="24"/>
        </w:rPr>
        <w:t xml:space="preserve">to Philadelphia </w:t>
      </w:r>
      <w:r w:rsidR="00334BEE" w:rsidRPr="0088158F">
        <w:rPr>
          <w:rFonts w:ascii="Times New Roman" w:hAnsi="Times New Roman" w:cs="Times New Roman"/>
          <w:sz w:val="24"/>
          <w:szCs w:val="24"/>
        </w:rPr>
        <w:t xml:space="preserve">and then </w:t>
      </w:r>
      <w:r w:rsidR="00C6322A" w:rsidRPr="0088158F">
        <w:rPr>
          <w:rFonts w:ascii="Times New Roman" w:hAnsi="Times New Roman" w:cs="Times New Roman"/>
          <w:sz w:val="24"/>
          <w:szCs w:val="24"/>
        </w:rPr>
        <w:t xml:space="preserve">made several trips </w:t>
      </w:r>
      <w:r w:rsidR="00334BEE" w:rsidRPr="0088158F">
        <w:rPr>
          <w:rFonts w:ascii="Times New Roman" w:hAnsi="Times New Roman" w:cs="Times New Roman"/>
          <w:sz w:val="24"/>
          <w:szCs w:val="24"/>
        </w:rPr>
        <w:t xml:space="preserve">back </w:t>
      </w:r>
      <w:r w:rsidR="00C6322A" w:rsidRPr="0088158F">
        <w:rPr>
          <w:rFonts w:ascii="Times New Roman" w:hAnsi="Times New Roman" w:cs="Times New Roman"/>
          <w:sz w:val="24"/>
          <w:szCs w:val="24"/>
        </w:rPr>
        <w:t xml:space="preserve">to </w:t>
      </w:r>
      <w:r w:rsidR="004171F5" w:rsidRPr="0088158F">
        <w:rPr>
          <w:rFonts w:ascii="Times New Roman" w:hAnsi="Times New Roman" w:cs="Times New Roman"/>
          <w:sz w:val="24"/>
          <w:szCs w:val="24"/>
        </w:rPr>
        <w:t xml:space="preserve">Maryland and </w:t>
      </w:r>
      <w:r w:rsidR="00C6322A" w:rsidRPr="0088158F">
        <w:rPr>
          <w:rFonts w:ascii="Times New Roman" w:hAnsi="Times New Roman" w:cs="Times New Roman"/>
          <w:sz w:val="24"/>
          <w:szCs w:val="24"/>
        </w:rPr>
        <w:t xml:space="preserve">Virginia </w:t>
      </w:r>
      <w:r w:rsidR="00703DD1" w:rsidRPr="0088158F">
        <w:rPr>
          <w:rFonts w:ascii="Times New Roman" w:hAnsi="Times New Roman" w:cs="Times New Roman"/>
          <w:sz w:val="24"/>
          <w:szCs w:val="24"/>
        </w:rPr>
        <w:t>numerous</w:t>
      </w:r>
      <w:r w:rsidR="00334BEE" w:rsidRPr="0088158F">
        <w:rPr>
          <w:rFonts w:ascii="Times New Roman" w:hAnsi="Times New Roman" w:cs="Times New Roman"/>
          <w:sz w:val="24"/>
          <w:szCs w:val="24"/>
        </w:rPr>
        <w:t xml:space="preserve"> times over the next decade is still somet</w:t>
      </w:r>
      <w:r w:rsidR="005E02D9" w:rsidRPr="0088158F">
        <w:rPr>
          <w:rFonts w:ascii="Times New Roman" w:hAnsi="Times New Roman" w:cs="Times New Roman"/>
          <w:sz w:val="24"/>
          <w:szCs w:val="24"/>
        </w:rPr>
        <w:t xml:space="preserve">hing that cannot be </w:t>
      </w:r>
      <w:r w:rsidR="00625F0F">
        <w:rPr>
          <w:rFonts w:ascii="Times New Roman" w:hAnsi="Times New Roman" w:cs="Times New Roman"/>
          <w:sz w:val="24"/>
          <w:szCs w:val="24"/>
        </w:rPr>
        <w:t>restated</w:t>
      </w:r>
      <w:r w:rsidR="005E02D9" w:rsidRPr="0088158F">
        <w:rPr>
          <w:rFonts w:ascii="Times New Roman" w:hAnsi="Times New Roman" w:cs="Times New Roman"/>
          <w:sz w:val="24"/>
          <w:szCs w:val="24"/>
        </w:rPr>
        <w:t xml:space="preserve"> enough. </w:t>
      </w:r>
      <w:r w:rsidR="00617C23" w:rsidRPr="0088158F">
        <w:rPr>
          <w:rFonts w:ascii="Times New Roman" w:hAnsi="Times New Roman" w:cs="Times New Roman"/>
          <w:sz w:val="24"/>
          <w:szCs w:val="24"/>
        </w:rPr>
        <w:t>There are myths and fables, truth and lies about the life of the woman born Araminta Harriet Ross to enslaved parents in Dorchester County, Maryland, in the early 1820s.</w:t>
      </w:r>
    </w:p>
    <w:p w:rsidR="00C91D1C" w:rsidRPr="00FD6681" w:rsidRDefault="00C91D1C" w:rsidP="00C91D1C">
      <w:pPr>
        <w:spacing w:after="0" w:line="480" w:lineRule="auto"/>
        <w:ind w:firstLine="720"/>
        <w:rPr>
          <w:rFonts w:ascii="Times New Roman" w:hAnsi="Times New Roman" w:cs="Times New Roman"/>
          <w:color w:val="FF0000"/>
          <w:sz w:val="24"/>
          <w:szCs w:val="24"/>
        </w:rPr>
      </w:pPr>
      <w:r w:rsidRPr="0088158F">
        <w:rPr>
          <w:rFonts w:ascii="Times New Roman" w:hAnsi="Times New Roman" w:cs="Times New Roman"/>
          <w:sz w:val="24"/>
          <w:szCs w:val="24"/>
        </w:rPr>
        <w:t>“We’re hoping this 100th anniversary will shine a bright light on Tubman’s leadership, her deep abiding faith and her belie</w:t>
      </w:r>
      <w:r w:rsidR="00BE6A0B">
        <w:rPr>
          <w:rFonts w:ascii="Times New Roman" w:hAnsi="Times New Roman" w:cs="Times New Roman"/>
          <w:sz w:val="24"/>
          <w:szCs w:val="24"/>
        </w:rPr>
        <w:t xml:space="preserve">f in the promise of America.”  </w:t>
      </w:r>
      <w:r w:rsidR="007E6411">
        <w:rPr>
          <w:rFonts w:ascii="Times New Roman" w:hAnsi="Times New Roman" w:cs="Times New Roman"/>
          <w:sz w:val="24"/>
          <w:szCs w:val="24"/>
        </w:rPr>
        <w:t>Says</w:t>
      </w:r>
      <w:r w:rsidRPr="0088158F">
        <w:rPr>
          <w:rFonts w:ascii="Times New Roman" w:hAnsi="Times New Roman" w:cs="Times New Roman"/>
          <w:sz w:val="24"/>
          <w:szCs w:val="24"/>
        </w:rPr>
        <w:t xml:space="preserve"> Karen Hill, </w:t>
      </w:r>
      <w:r w:rsidR="00B1549F">
        <w:rPr>
          <w:rFonts w:ascii="Times New Roman" w:hAnsi="Times New Roman" w:cs="Times New Roman"/>
          <w:sz w:val="24"/>
          <w:szCs w:val="24"/>
        </w:rPr>
        <w:t xml:space="preserve">head of the Harriet Tubman </w:t>
      </w:r>
      <w:r w:rsidR="00B1549F" w:rsidRPr="00CA4130">
        <w:rPr>
          <w:rFonts w:ascii="Times New Roman" w:hAnsi="Times New Roman" w:cs="Times New Roman"/>
          <w:sz w:val="24"/>
          <w:szCs w:val="24"/>
        </w:rPr>
        <w:t>Home</w:t>
      </w:r>
      <w:r w:rsidR="00FD6681" w:rsidRPr="00CA4130">
        <w:rPr>
          <w:rFonts w:ascii="Times New Roman" w:hAnsi="Times New Roman" w:cs="Times New Roman"/>
          <w:sz w:val="24"/>
          <w:szCs w:val="24"/>
        </w:rPr>
        <w:t xml:space="preserve"> </w:t>
      </w:r>
      <w:r w:rsidR="007A2B65" w:rsidRPr="00CA4130">
        <w:rPr>
          <w:rFonts w:ascii="Times New Roman" w:hAnsi="Times New Roman" w:cs="Times New Roman"/>
          <w:sz w:val="24"/>
          <w:szCs w:val="24"/>
        </w:rPr>
        <w:t>(</w:t>
      </w:r>
      <w:r w:rsidR="00CA4130">
        <w:rPr>
          <w:rFonts w:ascii="Times New Roman" w:hAnsi="Times New Roman" w:cs="Times New Roman"/>
          <w:sz w:val="24"/>
          <w:szCs w:val="24"/>
        </w:rPr>
        <w:t>npr</w:t>
      </w:r>
      <w:r w:rsidR="00CA4130" w:rsidRPr="00CA4130">
        <w:rPr>
          <w:rFonts w:ascii="Times New Roman" w:hAnsi="Times New Roman" w:cs="Times New Roman"/>
          <w:sz w:val="24"/>
          <w:szCs w:val="24"/>
        </w:rPr>
        <w:t>.org</w:t>
      </w:r>
      <w:r w:rsidR="007A2B65" w:rsidRPr="00CA4130">
        <w:rPr>
          <w:rFonts w:ascii="Times New Roman" w:hAnsi="Times New Roman" w:cs="Times New Roman"/>
          <w:sz w:val="24"/>
          <w:szCs w:val="24"/>
        </w:rPr>
        <w:t>)</w:t>
      </w:r>
      <w:r w:rsidR="009338FE" w:rsidRPr="00CA4130">
        <w:rPr>
          <w:rFonts w:ascii="Times New Roman" w:hAnsi="Times New Roman" w:cs="Times New Roman"/>
          <w:sz w:val="24"/>
          <w:szCs w:val="24"/>
        </w:rPr>
        <w:t xml:space="preserve"> </w:t>
      </w:r>
    </w:p>
    <w:p w:rsidR="00F0616E" w:rsidRPr="00043FDE" w:rsidRDefault="00991295" w:rsidP="005E3386">
      <w:pPr>
        <w:spacing w:after="0" w:line="480" w:lineRule="auto"/>
        <w:rPr>
          <w:rFonts w:ascii="Times New Roman" w:hAnsi="Times New Roman" w:cs="Times New Roman"/>
          <w:sz w:val="24"/>
          <w:szCs w:val="24"/>
        </w:rPr>
      </w:pPr>
      <w:r w:rsidRPr="0088158F">
        <w:rPr>
          <w:rFonts w:ascii="Times New Roman" w:hAnsi="Times New Roman" w:cs="Times New Roman"/>
          <w:b/>
          <w:sz w:val="24"/>
          <w:szCs w:val="24"/>
        </w:rPr>
        <w:t>Perseverance</w:t>
      </w:r>
      <w:r w:rsidR="006E0AAA" w:rsidRPr="0088158F">
        <w:rPr>
          <w:rFonts w:ascii="Times New Roman" w:hAnsi="Times New Roman" w:cs="Times New Roman"/>
          <w:b/>
          <w:sz w:val="24"/>
          <w:szCs w:val="24"/>
        </w:rPr>
        <w:br/>
      </w:r>
      <w:r w:rsidR="00413680" w:rsidRPr="0088158F">
        <w:rPr>
          <w:rFonts w:ascii="Times New Roman" w:hAnsi="Times New Roman" w:cs="Times New Roman"/>
          <w:sz w:val="24"/>
          <w:szCs w:val="24"/>
        </w:rPr>
        <w:t xml:space="preserve">           </w:t>
      </w:r>
      <w:r w:rsidR="00CC71FA" w:rsidRPr="00695E75">
        <w:rPr>
          <w:rFonts w:ascii="Times New Roman" w:hAnsi="Times New Roman" w:cs="Times New Roman"/>
          <w:sz w:val="24"/>
          <w:szCs w:val="24"/>
        </w:rPr>
        <w:t xml:space="preserve">Rather than </w:t>
      </w:r>
      <w:r w:rsidR="002F4115" w:rsidRPr="00695E75">
        <w:rPr>
          <w:rFonts w:ascii="Times New Roman" w:hAnsi="Times New Roman" w:cs="Times New Roman"/>
          <w:sz w:val="24"/>
          <w:szCs w:val="24"/>
        </w:rPr>
        <w:t>living</w:t>
      </w:r>
      <w:r w:rsidR="00CC71FA" w:rsidRPr="00695E75">
        <w:rPr>
          <w:rFonts w:ascii="Times New Roman" w:hAnsi="Times New Roman" w:cs="Times New Roman"/>
          <w:sz w:val="24"/>
          <w:szCs w:val="24"/>
        </w:rPr>
        <w:t xml:space="preserve"> in </w:t>
      </w:r>
      <w:r w:rsidR="003A4558" w:rsidRPr="00695E75">
        <w:rPr>
          <w:rFonts w:ascii="Times New Roman" w:hAnsi="Times New Roman" w:cs="Times New Roman"/>
          <w:sz w:val="24"/>
          <w:szCs w:val="24"/>
        </w:rPr>
        <w:t>Pennsylvania and being safe in</w:t>
      </w:r>
      <w:r w:rsidR="00CC71FA" w:rsidRPr="00695E75">
        <w:rPr>
          <w:rFonts w:ascii="Times New Roman" w:hAnsi="Times New Roman" w:cs="Times New Roman"/>
          <w:sz w:val="24"/>
          <w:szCs w:val="24"/>
        </w:rPr>
        <w:t xml:space="preserve"> the North, Tubman made it her mission to rescue others living in slavery so she returned </w:t>
      </w:r>
      <w:r w:rsidR="00695E75">
        <w:rPr>
          <w:rFonts w:ascii="Times New Roman" w:hAnsi="Times New Roman" w:cs="Times New Roman"/>
          <w:sz w:val="24"/>
          <w:szCs w:val="24"/>
        </w:rPr>
        <w:t xml:space="preserve">many times </w:t>
      </w:r>
      <w:r w:rsidR="00CC71FA" w:rsidRPr="00695E75">
        <w:rPr>
          <w:rFonts w:ascii="Times New Roman" w:hAnsi="Times New Roman" w:cs="Times New Roman"/>
          <w:sz w:val="24"/>
          <w:szCs w:val="24"/>
        </w:rPr>
        <w:t>over the next decade.</w:t>
      </w:r>
      <w:r w:rsidR="00CC71FA">
        <w:rPr>
          <w:rFonts w:ascii="Times New Roman" w:hAnsi="Times New Roman" w:cs="Times New Roman"/>
          <w:color w:val="FF0000"/>
          <w:sz w:val="24"/>
          <w:szCs w:val="24"/>
        </w:rPr>
        <w:t xml:space="preserve"> </w:t>
      </w:r>
      <w:r w:rsidR="00F0616E" w:rsidRPr="0088158F">
        <w:rPr>
          <w:rFonts w:ascii="Times New Roman" w:hAnsi="Times New Roman" w:cs="Times New Roman"/>
          <w:sz w:val="24"/>
          <w:szCs w:val="24"/>
        </w:rPr>
        <w:t xml:space="preserve">Although many </w:t>
      </w:r>
      <w:r w:rsidR="008E0F3A" w:rsidRPr="0088158F">
        <w:rPr>
          <w:rFonts w:ascii="Times New Roman" w:hAnsi="Times New Roman" w:cs="Times New Roman"/>
          <w:sz w:val="24"/>
          <w:szCs w:val="24"/>
        </w:rPr>
        <w:t xml:space="preserve">have heard and </w:t>
      </w:r>
      <w:r w:rsidR="00F0616E" w:rsidRPr="0088158F">
        <w:rPr>
          <w:rFonts w:ascii="Times New Roman" w:hAnsi="Times New Roman" w:cs="Times New Roman"/>
          <w:sz w:val="24"/>
          <w:szCs w:val="24"/>
        </w:rPr>
        <w:t xml:space="preserve">believe that Tubman freed </w:t>
      </w:r>
      <w:r w:rsidR="005F7ED0">
        <w:rPr>
          <w:rFonts w:ascii="Times New Roman" w:hAnsi="Times New Roman" w:cs="Times New Roman"/>
          <w:sz w:val="24"/>
          <w:szCs w:val="24"/>
        </w:rPr>
        <w:t>hundreds</w:t>
      </w:r>
      <w:r w:rsidR="00F0616E" w:rsidRPr="0088158F">
        <w:rPr>
          <w:rFonts w:ascii="Times New Roman" w:hAnsi="Times New Roman" w:cs="Times New Roman"/>
          <w:sz w:val="24"/>
          <w:szCs w:val="24"/>
        </w:rPr>
        <w:t xml:space="preserve"> of slaves</w:t>
      </w:r>
      <w:r w:rsidR="003A12B6" w:rsidRPr="0088158F">
        <w:rPr>
          <w:rFonts w:ascii="Times New Roman" w:hAnsi="Times New Roman" w:cs="Times New Roman"/>
          <w:sz w:val="24"/>
          <w:szCs w:val="24"/>
        </w:rPr>
        <w:t xml:space="preserve">, </w:t>
      </w:r>
      <w:r w:rsidR="006E0AAA" w:rsidRPr="0088158F">
        <w:rPr>
          <w:rFonts w:ascii="Times New Roman" w:hAnsi="Times New Roman" w:cs="Times New Roman"/>
          <w:sz w:val="24"/>
          <w:szCs w:val="24"/>
        </w:rPr>
        <w:t xml:space="preserve">diaries, documents, old newspapers and letters, </w:t>
      </w:r>
      <w:r w:rsidR="005C7CE3">
        <w:rPr>
          <w:rFonts w:ascii="Times New Roman" w:hAnsi="Times New Roman" w:cs="Times New Roman"/>
          <w:sz w:val="24"/>
          <w:szCs w:val="24"/>
        </w:rPr>
        <w:t xml:space="preserve">historians </w:t>
      </w:r>
      <w:r w:rsidR="006302E8">
        <w:rPr>
          <w:rFonts w:ascii="Times New Roman" w:hAnsi="Times New Roman" w:cs="Times New Roman"/>
          <w:sz w:val="24"/>
          <w:szCs w:val="24"/>
        </w:rPr>
        <w:t>have</w:t>
      </w:r>
      <w:r w:rsidR="006E0AAA" w:rsidRPr="0088158F">
        <w:rPr>
          <w:rFonts w:ascii="Times New Roman" w:hAnsi="Times New Roman" w:cs="Times New Roman"/>
          <w:sz w:val="24"/>
          <w:szCs w:val="24"/>
        </w:rPr>
        <w:t xml:space="preserve"> discovered that Harriet led between 70 </w:t>
      </w:r>
      <w:r w:rsidR="006E0AAA" w:rsidRPr="0088158F">
        <w:rPr>
          <w:rFonts w:ascii="Times New Roman" w:hAnsi="Times New Roman" w:cs="Times New Roman"/>
          <w:sz w:val="24"/>
          <w:szCs w:val="24"/>
        </w:rPr>
        <w:lastRenderedPageBreak/>
        <w:t xml:space="preserve">and 80 enslaved </w:t>
      </w:r>
      <w:r w:rsidR="00C2369C" w:rsidRPr="0088158F">
        <w:rPr>
          <w:rFonts w:ascii="Times New Roman" w:hAnsi="Times New Roman" w:cs="Times New Roman"/>
          <w:sz w:val="24"/>
          <w:szCs w:val="24"/>
        </w:rPr>
        <w:t>friends and family members out of the Eastern Shore of Maryland to freedom in about</w:t>
      </w:r>
      <w:r w:rsidR="00BC4F19" w:rsidRPr="0088158F">
        <w:rPr>
          <w:rFonts w:ascii="Times New Roman" w:hAnsi="Times New Roman" w:cs="Times New Roman"/>
          <w:sz w:val="24"/>
          <w:szCs w:val="24"/>
        </w:rPr>
        <w:t xml:space="preserve"> 13 trips between 1850 and </w:t>
      </w:r>
      <w:r w:rsidR="008E05B1" w:rsidRPr="0088158F">
        <w:rPr>
          <w:rFonts w:ascii="Times New Roman" w:hAnsi="Times New Roman" w:cs="Times New Roman"/>
          <w:sz w:val="24"/>
          <w:szCs w:val="24"/>
        </w:rPr>
        <w:t xml:space="preserve">1860. </w:t>
      </w:r>
      <w:r w:rsidR="00EA7B29" w:rsidRPr="0088158F">
        <w:rPr>
          <w:rFonts w:ascii="Times New Roman" w:hAnsi="Times New Roman" w:cs="Times New Roman"/>
          <w:sz w:val="24"/>
          <w:szCs w:val="24"/>
        </w:rPr>
        <w:t xml:space="preserve"> (Washington Post) </w:t>
      </w:r>
      <w:r w:rsidR="00E45F60" w:rsidRPr="00043FDE">
        <w:rPr>
          <w:rFonts w:ascii="Times New Roman" w:hAnsi="Times New Roman" w:cs="Times New Roman"/>
          <w:sz w:val="24"/>
          <w:szCs w:val="24"/>
        </w:rPr>
        <w:t xml:space="preserve">She </w:t>
      </w:r>
      <w:r w:rsidR="00043FDE" w:rsidRPr="00043FDE">
        <w:rPr>
          <w:rFonts w:ascii="Times New Roman" w:hAnsi="Times New Roman" w:cs="Times New Roman"/>
          <w:sz w:val="24"/>
          <w:szCs w:val="24"/>
        </w:rPr>
        <w:t>admitted that she</w:t>
      </w:r>
      <w:r w:rsidR="00E45F60" w:rsidRPr="00043FDE">
        <w:rPr>
          <w:rFonts w:ascii="Times New Roman" w:hAnsi="Times New Roman" w:cs="Times New Roman"/>
          <w:sz w:val="24"/>
          <w:szCs w:val="24"/>
        </w:rPr>
        <w:t xml:space="preserve"> gave detailed instructions to about 70 more freedom seekers who independently and successfully escaped from the region during the same period.</w:t>
      </w:r>
      <w:bookmarkStart w:id="0" w:name="_GoBack"/>
      <w:bookmarkEnd w:id="0"/>
    </w:p>
    <w:sectPr w:rsidR="00F0616E" w:rsidRPr="00043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3D721C"/>
    <w:multiLevelType w:val="hybridMultilevel"/>
    <w:tmpl w:val="E4A88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305"/>
    <w:rsid w:val="00021621"/>
    <w:rsid w:val="00034E38"/>
    <w:rsid w:val="00037E99"/>
    <w:rsid w:val="00043FDE"/>
    <w:rsid w:val="0005071F"/>
    <w:rsid w:val="00055150"/>
    <w:rsid w:val="00087D05"/>
    <w:rsid w:val="00090F45"/>
    <w:rsid w:val="000C1425"/>
    <w:rsid w:val="000C25D0"/>
    <w:rsid w:val="000E4ECF"/>
    <w:rsid w:val="000E57E0"/>
    <w:rsid w:val="000F4396"/>
    <w:rsid w:val="000F6055"/>
    <w:rsid w:val="00105257"/>
    <w:rsid w:val="00107864"/>
    <w:rsid w:val="00113626"/>
    <w:rsid w:val="00120BF0"/>
    <w:rsid w:val="001246B4"/>
    <w:rsid w:val="00127EFD"/>
    <w:rsid w:val="00131FBD"/>
    <w:rsid w:val="0014101A"/>
    <w:rsid w:val="00166223"/>
    <w:rsid w:val="00174941"/>
    <w:rsid w:val="00174ADE"/>
    <w:rsid w:val="00197F93"/>
    <w:rsid w:val="001A0417"/>
    <w:rsid w:val="001A3A05"/>
    <w:rsid w:val="001A5803"/>
    <w:rsid w:val="001A656E"/>
    <w:rsid w:val="001B3168"/>
    <w:rsid w:val="001B51CD"/>
    <w:rsid w:val="001C197C"/>
    <w:rsid w:val="001D00AB"/>
    <w:rsid w:val="001D322D"/>
    <w:rsid w:val="001E05EF"/>
    <w:rsid w:val="001F2096"/>
    <w:rsid w:val="001F3C2E"/>
    <w:rsid w:val="002041D5"/>
    <w:rsid w:val="002061B4"/>
    <w:rsid w:val="00221AFC"/>
    <w:rsid w:val="00221E93"/>
    <w:rsid w:val="00223B0B"/>
    <w:rsid w:val="00223BC8"/>
    <w:rsid w:val="00225305"/>
    <w:rsid w:val="00236A8B"/>
    <w:rsid w:val="00237F5D"/>
    <w:rsid w:val="00245D33"/>
    <w:rsid w:val="00251BF6"/>
    <w:rsid w:val="0025563B"/>
    <w:rsid w:val="00255FA5"/>
    <w:rsid w:val="0026736A"/>
    <w:rsid w:val="00295758"/>
    <w:rsid w:val="002A11FE"/>
    <w:rsid w:val="002A5B3B"/>
    <w:rsid w:val="002B362F"/>
    <w:rsid w:val="002C08E5"/>
    <w:rsid w:val="002D66EA"/>
    <w:rsid w:val="002F4115"/>
    <w:rsid w:val="002F4388"/>
    <w:rsid w:val="00303AF3"/>
    <w:rsid w:val="003119E1"/>
    <w:rsid w:val="003152DF"/>
    <w:rsid w:val="00326A0C"/>
    <w:rsid w:val="00334BEE"/>
    <w:rsid w:val="00340EAC"/>
    <w:rsid w:val="0034478A"/>
    <w:rsid w:val="00355FE6"/>
    <w:rsid w:val="00370E9F"/>
    <w:rsid w:val="0037471C"/>
    <w:rsid w:val="003754E1"/>
    <w:rsid w:val="00376715"/>
    <w:rsid w:val="00396951"/>
    <w:rsid w:val="003A12B6"/>
    <w:rsid w:val="003A4558"/>
    <w:rsid w:val="003B0FB8"/>
    <w:rsid w:val="003B1465"/>
    <w:rsid w:val="003B6E22"/>
    <w:rsid w:val="003C35D4"/>
    <w:rsid w:val="003D35DD"/>
    <w:rsid w:val="003D6174"/>
    <w:rsid w:val="003E1A64"/>
    <w:rsid w:val="003E7F19"/>
    <w:rsid w:val="003F5621"/>
    <w:rsid w:val="00407920"/>
    <w:rsid w:val="00407BF7"/>
    <w:rsid w:val="00413680"/>
    <w:rsid w:val="004171F5"/>
    <w:rsid w:val="004354D6"/>
    <w:rsid w:val="00440E7B"/>
    <w:rsid w:val="0044563D"/>
    <w:rsid w:val="0047402F"/>
    <w:rsid w:val="00480C74"/>
    <w:rsid w:val="00482111"/>
    <w:rsid w:val="004C1121"/>
    <w:rsid w:val="004C1CE4"/>
    <w:rsid w:val="004C7FBD"/>
    <w:rsid w:val="004D113C"/>
    <w:rsid w:val="004D2304"/>
    <w:rsid w:val="004E671A"/>
    <w:rsid w:val="004F30E6"/>
    <w:rsid w:val="004F786D"/>
    <w:rsid w:val="00512FC7"/>
    <w:rsid w:val="00517AA4"/>
    <w:rsid w:val="0053179E"/>
    <w:rsid w:val="0053736A"/>
    <w:rsid w:val="0053765A"/>
    <w:rsid w:val="00547989"/>
    <w:rsid w:val="00581A46"/>
    <w:rsid w:val="00597FD2"/>
    <w:rsid w:val="005A0D51"/>
    <w:rsid w:val="005B0975"/>
    <w:rsid w:val="005B5B92"/>
    <w:rsid w:val="005B605F"/>
    <w:rsid w:val="005C596E"/>
    <w:rsid w:val="005C7CE3"/>
    <w:rsid w:val="005D1E83"/>
    <w:rsid w:val="005D4C06"/>
    <w:rsid w:val="005D7F8D"/>
    <w:rsid w:val="005E02D9"/>
    <w:rsid w:val="005E3386"/>
    <w:rsid w:val="005E52CD"/>
    <w:rsid w:val="005E66FC"/>
    <w:rsid w:val="005E7A21"/>
    <w:rsid w:val="005F3CEB"/>
    <w:rsid w:val="005F54BB"/>
    <w:rsid w:val="005F6522"/>
    <w:rsid w:val="005F7ED0"/>
    <w:rsid w:val="0060249B"/>
    <w:rsid w:val="00605D2A"/>
    <w:rsid w:val="00613168"/>
    <w:rsid w:val="006131F6"/>
    <w:rsid w:val="00617C23"/>
    <w:rsid w:val="00625F0F"/>
    <w:rsid w:val="006302E8"/>
    <w:rsid w:val="00640F3A"/>
    <w:rsid w:val="006419E0"/>
    <w:rsid w:val="0064300C"/>
    <w:rsid w:val="00651473"/>
    <w:rsid w:val="006779C8"/>
    <w:rsid w:val="00681BF4"/>
    <w:rsid w:val="00686A7B"/>
    <w:rsid w:val="00695E75"/>
    <w:rsid w:val="006A47F3"/>
    <w:rsid w:val="006B3877"/>
    <w:rsid w:val="006C02FF"/>
    <w:rsid w:val="006E0AAA"/>
    <w:rsid w:val="006E4D37"/>
    <w:rsid w:val="006E6D33"/>
    <w:rsid w:val="006F05D8"/>
    <w:rsid w:val="006F0B86"/>
    <w:rsid w:val="006F42B9"/>
    <w:rsid w:val="006F6DC0"/>
    <w:rsid w:val="0070286E"/>
    <w:rsid w:val="00703DD1"/>
    <w:rsid w:val="0071000E"/>
    <w:rsid w:val="00714A8F"/>
    <w:rsid w:val="00731442"/>
    <w:rsid w:val="00733873"/>
    <w:rsid w:val="00735A52"/>
    <w:rsid w:val="007546E5"/>
    <w:rsid w:val="00762E08"/>
    <w:rsid w:val="00763612"/>
    <w:rsid w:val="00763695"/>
    <w:rsid w:val="00767542"/>
    <w:rsid w:val="0078787C"/>
    <w:rsid w:val="007952B0"/>
    <w:rsid w:val="0079597A"/>
    <w:rsid w:val="007A21CB"/>
    <w:rsid w:val="007A2B65"/>
    <w:rsid w:val="007B4A2C"/>
    <w:rsid w:val="007C1B03"/>
    <w:rsid w:val="007C21DE"/>
    <w:rsid w:val="007C2BF1"/>
    <w:rsid w:val="007C2F55"/>
    <w:rsid w:val="007C39A2"/>
    <w:rsid w:val="007D1717"/>
    <w:rsid w:val="007D2F86"/>
    <w:rsid w:val="007E6411"/>
    <w:rsid w:val="007E6C88"/>
    <w:rsid w:val="007F7DE8"/>
    <w:rsid w:val="008060C4"/>
    <w:rsid w:val="00821DC9"/>
    <w:rsid w:val="00822A88"/>
    <w:rsid w:val="00824D1E"/>
    <w:rsid w:val="00826E70"/>
    <w:rsid w:val="008324BC"/>
    <w:rsid w:val="00834E8F"/>
    <w:rsid w:val="00840C23"/>
    <w:rsid w:val="00843AE6"/>
    <w:rsid w:val="0085441E"/>
    <w:rsid w:val="00856005"/>
    <w:rsid w:val="008608CD"/>
    <w:rsid w:val="00862C2C"/>
    <w:rsid w:val="00862FBF"/>
    <w:rsid w:val="00863CB1"/>
    <w:rsid w:val="00866310"/>
    <w:rsid w:val="00866F90"/>
    <w:rsid w:val="00870202"/>
    <w:rsid w:val="008768ED"/>
    <w:rsid w:val="0088158F"/>
    <w:rsid w:val="00885231"/>
    <w:rsid w:val="00885E80"/>
    <w:rsid w:val="00894CCB"/>
    <w:rsid w:val="00897DBB"/>
    <w:rsid w:val="008B1B94"/>
    <w:rsid w:val="008B21CD"/>
    <w:rsid w:val="008B49A4"/>
    <w:rsid w:val="008C450B"/>
    <w:rsid w:val="008C6D9C"/>
    <w:rsid w:val="008D511D"/>
    <w:rsid w:val="008E05B1"/>
    <w:rsid w:val="008E0F3A"/>
    <w:rsid w:val="008E3D92"/>
    <w:rsid w:val="008E3F10"/>
    <w:rsid w:val="008E631D"/>
    <w:rsid w:val="008F0DD6"/>
    <w:rsid w:val="008F1112"/>
    <w:rsid w:val="008F5793"/>
    <w:rsid w:val="009059BB"/>
    <w:rsid w:val="00921B5C"/>
    <w:rsid w:val="009250BA"/>
    <w:rsid w:val="0093313C"/>
    <w:rsid w:val="009338FE"/>
    <w:rsid w:val="00937ABC"/>
    <w:rsid w:val="00943DA1"/>
    <w:rsid w:val="0095441A"/>
    <w:rsid w:val="00962A19"/>
    <w:rsid w:val="00980E0B"/>
    <w:rsid w:val="00983C1D"/>
    <w:rsid w:val="009844FD"/>
    <w:rsid w:val="00987F22"/>
    <w:rsid w:val="00991295"/>
    <w:rsid w:val="009A2583"/>
    <w:rsid w:val="009A37C3"/>
    <w:rsid w:val="009A5F44"/>
    <w:rsid w:val="009A68BD"/>
    <w:rsid w:val="009A7F8E"/>
    <w:rsid w:val="009C3A78"/>
    <w:rsid w:val="009C3ED9"/>
    <w:rsid w:val="009C41AD"/>
    <w:rsid w:val="009D4118"/>
    <w:rsid w:val="009D553B"/>
    <w:rsid w:val="009D65FA"/>
    <w:rsid w:val="009F645E"/>
    <w:rsid w:val="00A002A2"/>
    <w:rsid w:val="00A00541"/>
    <w:rsid w:val="00A11CCF"/>
    <w:rsid w:val="00A23C77"/>
    <w:rsid w:val="00A34F05"/>
    <w:rsid w:val="00A3652D"/>
    <w:rsid w:val="00A37E54"/>
    <w:rsid w:val="00A50F51"/>
    <w:rsid w:val="00A57CF5"/>
    <w:rsid w:val="00A700A0"/>
    <w:rsid w:val="00A71E6E"/>
    <w:rsid w:val="00A74FC6"/>
    <w:rsid w:val="00A84A2F"/>
    <w:rsid w:val="00A84B07"/>
    <w:rsid w:val="00A85457"/>
    <w:rsid w:val="00A96099"/>
    <w:rsid w:val="00AA00A6"/>
    <w:rsid w:val="00AA0AB4"/>
    <w:rsid w:val="00AA2422"/>
    <w:rsid w:val="00AF2973"/>
    <w:rsid w:val="00B1549F"/>
    <w:rsid w:val="00B30113"/>
    <w:rsid w:val="00B32913"/>
    <w:rsid w:val="00B40A84"/>
    <w:rsid w:val="00B42641"/>
    <w:rsid w:val="00B45677"/>
    <w:rsid w:val="00B47038"/>
    <w:rsid w:val="00B47A7A"/>
    <w:rsid w:val="00B50813"/>
    <w:rsid w:val="00B56182"/>
    <w:rsid w:val="00B678AD"/>
    <w:rsid w:val="00B73D0C"/>
    <w:rsid w:val="00B7536C"/>
    <w:rsid w:val="00B767CD"/>
    <w:rsid w:val="00BA44B6"/>
    <w:rsid w:val="00BB5628"/>
    <w:rsid w:val="00BC38D9"/>
    <w:rsid w:val="00BC4F19"/>
    <w:rsid w:val="00BC76A6"/>
    <w:rsid w:val="00BC7705"/>
    <w:rsid w:val="00BD5652"/>
    <w:rsid w:val="00BE6A0B"/>
    <w:rsid w:val="00BF5A90"/>
    <w:rsid w:val="00C029D1"/>
    <w:rsid w:val="00C03BBF"/>
    <w:rsid w:val="00C10BFB"/>
    <w:rsid w:val="00C16BA0"/>
    <w:rsid w:val="00C2173B"/>
    <w:rsid w:val="00C2369C"/>
    <w:rsid w:val="00C36D97"/>
    <w:rsid w:val="00C55CD6"/>
    <w:rsid w:val="00C6322A"/>
    <w:rsid w:val="00C6550C"/>
    <w:rsid w:val="00C70FDA"/>
    <w:rsid w:val="00C71A04"/>
    <w:rsid w:val="00C72192"/>
    <w:rsid w:val="00C73713"/>
    <w:rsid w:val="00C73EE3"/>
    <w:rsid w:val="00C91D1C"/>
    <w:rsid w:val="00C9481F"/>
    <w:rsid w:val="00CA0D1A"/>
    <w:rsid w:val="00CA319D"/>
    <w:rsid w:val="00CA4130"/>
    <w:rsid w:val="00CA49FB"/>
    <w:rsid w:val="00CB02BA"/>
    <w:rsid w:val="00CC71FA"/>
    <w:rsid w:val="00CE0431"/>
    <w:rsid w:val="00CE53B6"/>
    <w:rsid w:val="00CF19EE"/>
    <w:rsid w:val="00D00AB8"/>
    <w:rsid w:val="00D1409F"/>
    <w:rsid w:val="00D142FC"/>
    <w:rsid w:val="00D154CB"/>
    <w:rsid w:val="00D23B90"/>
    <w:rsid w:val="00D37ABA"/>
    <w:rsid w:val="00D448AA"/>
    <w:rsid w:val="00D475FB"/>
    <w:rsid w:val="00D71CF0"/>
    <w:rsid w:val="00D72788"/>
    <w:rsid w:val="00D74FE8"/>
    <w:rsid w:val="00D846C4"/>
    <w:rsid w:val="00D90F5D"/>
    <w:rsid w:val="00D94FEF"/>
    <w:rsid w:val="00D96B1E"/>
    <w:rsid w:val="00DA0431"/>
    <w:rsid w:val="00DA581D"/>
    <w:rsid w:val="00DD1C91"/>
    <w:rsid w:val="00DD5243"/>
    <w:rsid w:val="00DE09CB"/>
    <w:rsid w:val="00DE42DE"/>
    <w:rsid w:val="00DF3FCC"/>
    <w:rsid w:val="00DF511A"/>
    <w:rsid w:val="00E14AFE"/>
    <w:rsid w:val="00E2560B"/>
    <w:rsid w:val="00E307FF"/>
    <w:rsid w:val="00E314C2"/>
    <w:rsid w:val="00E42A69"/>
    <w:rsid w:val="00E45F60"/>
    <w:rsid w:val="00E50C06"/>
    <w:rsid w:val="00E55A2D"/>
    <w:rsid w:val="00E60240"/>
    <w:rsid w:val="00E6241B"/>
    <w:rsid w:val="00E810D8"/>
    <w:rsid w:val="00E832DD"/>
    <w:rsid w:val="00EA7B29"/>
    <w:rsid w:val="00EB2CD7"/>
    <w:rsid w:val="00EB3338"/>
    <w:rsid w:val="00EB539D"/>
    <w:rsid w:val="00EB7811"/>
    <w:rsid w:val="00ED0BA0"/>
    <w:rsid w:val="00ED3C06"/>
    <w:rsid w:val="00EE7D12"/>
    <w:rsid w:val="00EF27C6"/>
    <w:rsid w:val="00EF712C"/>
    <w:rsid w:val="00F03B68"/>
    <w:rsid w:val="00F047E3"/>
    <w:rsid w:val="00F04B7E"/>
    <w:rsid w:val="00F060DA"/>
    <w:rsid w:val="00F0616E"/>
    <w:rsid w:val="00F07071"/>
    <w:rsid w:val="00F22C2E"/>
    <w:rsid w:val="00F24E83"/>
    <w:rsid w:val="00F3307A"/>
    <w:rsid w:val="00F410FA"/>
    <w:rsid w:val="00F41A8D"/>
    <w:rsid w:val="00F43DEE"/>
    <w:rsid w:val="00F52C2C"/>
    <w:rsid w:val="00F532F6"/>
    <w:rsid w:val="00F6132B"/>
    <w:rsid w:val="00F762AE"/>
    <w:rsid w:val="00FA215E"/>
    <w:rsid w:val="00FA2DD0"/>
    <w:rsid w:val="00FC2A91"/>
    <w:rsid w:val="00FD182B"/>
    <w:rsid w:val="00FD6681"/>
    <w:rsid w:val="00FE02A2"/>
    <w:rsid w:val="00FF56AC"/>
    <w:rsid w:val="00FF7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7F816-897A-490A-BD81-F18089CA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25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05"/>
    <w:pPr>
      <w:ind w:left="720"/>
      <w:contextualSpacing/>
    </w:pPr>
  </w:style>
  <w:style w:type="character" w:styleId="Hyperlink">
    <w:name w:val="Hyperlink"/>
    <w:basedOn w:val="DefaultParagraphFont"/>
    <w:uiPriority w:val="99"/>
    <w:unhideWhenUsed/>
    <w:rsid w:val="00225305"/>
    <w:rPr>
      <w:strike w:val="0"/>
      <w:dstrike w:val="0"/>
      <w:color w:val="184992"/>
      <w:u w:val="none"/>
      <w:effect w:val="none"/>
    </w:rPr>
  </w:style>
  <w:style w:type="character" w:styleId="HTMLCite">
    <w:name w:val="HTML Cite"/>
    <w:basedOn w:val="DefaultParagraphFont"/>
    <w:uiPriority w:val="99"/>
    <w:semiHidden/>
    <w:unhideWhenUsed/>
    <w:rsid w:val="00225305"/>
    <w:rPr>
      <w:i w:val="0"/>
      <w:iCs w:val="0"/>
      <w:color w:val="388222"/>
    </w:rPr>
  </w:style>
  <w:style w:type="paragraph" w:customStyle="1" w:styleId="sbmeta1">
    <w:name w:val="sb_meta1"/>
    <w:basedOn w:val="Normal"/>
    <w:rsid w:val="00225305"/>
    <w:pPr>
      <w:spacing w:after="0" w:line="288" w:lineRule="atLeast"/>
    </w:pPr>
    <w:rPr>
      <w:rFonts w:ascii="Times New Roman" w:eastAsia="Times New Roman" w:hAnsi="Times New Roman" w:cs="Times New Roman"/>
      <w:color w:val="737373"/>
      <w:sz w:val="24"/>
      <w:szCs w:val="24"/>
    </w:rPr>
  </w:style>
  <w:style w:type="character" w:customStyle="1" w:styleId="sbmeta4">
    <w:name w:val="sb_meta4"/>
    <w:basedOn w:val="DefaultParagraphFont"/>
    <w:rsid w:val="00225305"/>
    <w:rPr>
      <w:color w:val="737373"/>
    </w:rPr>
  </w:style>
  <w:style w:type="character" w:styleId="Emphasis">
    <w:name w:val="Emphasis"/>
    <w:basedOn w:val="DefaultParagraphFont"/>
    <w:uiPriority w:val="20"/>
    <w:qFormat/>
    <w:rsid w:val="0053179E"/>
    <w:rPr>
      <w:i/>
      <w:iCs/>
    </w:rPr>
  </w:style>
  <w:style w:type="paragraph" w:styleId="NormalWeb">
    <w:name w:val="Normal (Web)"/>
    <w:basedOn w:val="Normal"/>
    <w:uiPriority w:val="99"/>
    <w:semiHidden/>
    <w:unhideWhenUsed/>
    <w:rsid w:val="005317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162977">
      <w:bodyDiv w:val="1"/>
      <w:marLeft w:val="0"/>
      <w:marRight w:val="0"/>
      <w:marTop w:val="0"/>
      <w:marBottom w:val="0"/>
      <w:divBdr>
        <w:top w:val="none" w:sz="0" w:space="0" w:color="auto"/>
        <w:left w:val="none" w:sz="0" w:space="0" w:color="auto"/>
        <w:bottom w:val="none" w:sz="0" w:space="0" w:color="auto"/>
        <w:right w:val="none" w:sz="0" w:space="0" w:color="auto"/>
      </w:divBdr>
    </w:div>
    <w:div w:id="1469007183">
      <w:bodyDiv w:val="1"/>
      <w:marLeft w:val="0"/>
      <w:marRight w:val="0"/>
      <w:marTop w:val="0"/>
      <w:marBottom w:val="0"/>
      <w:divBdr>
        <w:top w:val="none" w:sz="0" w:space="0" w:color="auto"/>
        <w:left w:val="none" w:sz="0" w:space="0" w:color="auto"/>
        <w:bottom w:val="none" w:sz="0" w:space="0" w:color="auto"/>
        <w:right w:val="none" w:sz="0" w:space="0" w:color="auto"/>
      </w:divBdr>
      <w:divsChild>
        <w:div w:id="1086266369">
          <w:marLeft w:val="0"/>
          <w:marRight w:val="0"/>
          <w:marTop w:val="0"/>
          <w:marBottom w:val="0"/>
          <w:divBdr>
            <w:top w:val="none" w:sz="0" w:space="0" w:color="auto"/>
            <w:left w:val="none" w:sz="0" w:space="0" w:color="auto"/>
            <w:bottom w:val="none" w:sz="0" w:space="0" w:color="auto"/>
            <w:right w:val="none" w:sz="0" w:space="0" w:color="auto"/>
          </w:divBdr>
          <w:divsChild>
            <w:div w:id="510293822">
              <w:marLeft w:val="0"/>
              <w:marRight w:val="0"/>
              <w:marTop w:val="0"/>
              <w:marBottom w:val="0"/>
              <w:divBdr>
                <w:top w:val="none" w:sz="0" w:space="0" w:color="auto"/>
                <w:left w:val="none" w:sz="0" w:space="0" w:color="auto"/>
                <w:bottom w:val="none" w:sz="0" w:space="0" w:color="auto"/>
                <w:right w:val="none" w:sz="0" w:space="0" w:color="auto"/>
              </w:divBdr>
              <w:divsChild>
                <w:div w:id="720598992">
                  <w:marLeft w:val="0"/>
                  <w:marRight w:val="0"/>
                  <w:marTop w:val="0"/>
                  <w:marBottom w:val="0"/>
                  <w:divBdr>
                    <w:top w:val="none" w:sz="0" w:space="0" w:color="auto"/>
                    <w:left w:val="none" w:sz="0" w:space="0" w:color="auto"/>
                    <w:bottom w:val="none" w:sz="0" w:space="0" w:color="auto"/>
                    <w:right w:val="none" w:sz="0" w:space="0" w:color="auto"/>
                  </w:divBdr>
                  <w:divsChild>
                    <w:div w:id="13570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23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Andrea Foy</cp:lastModifiedBy>
  <cp:revision>2</cp:revision>
  <dcterms:created xsi:type="dcterms:W3CDTF">2016-03-20T19:34:00Z</dcterms:created>
  <dcterms:modified xsi:type="dcterms:W3CDTF">2016-03-20T19:34:00Z</dcterms:modified>
</cp:coreProperties>
</file>