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Andalus" w:hAnsi="Andalus" w:cs="Andalus"/>
        </w:rPr>
      </w:pPr>
      <w:r>
        <w:rPr>
          <w:rFonts w:ascii="Andalus" w:hAnsi="Andalus" w:cs="Andalus"/>
        </w:rPr>
        <w:t>Desert Son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Andalus" w:hAnsi="Andalus" w:cs="Andalus"/>
          <w:sz w:val="32"/>
          <w:szCs w:val="32"/>
        </w:rPr>
      </w:pPr>
      <w:r>
        <w:rPr>
          <w:rFonts w:ascii="Andalus" w:hAnsi="Andalus" w:cs="Andalus"/>
          <w:sz w:val="32"/>
          <w:szCs w:val="32"/>
        </w:rPr>
        <w:t>CHAPTER ONE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Warm weather streaked through Boston for a cameo on this late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 xml:space="preserve">March afternoon. </w:t>
      </w:r>
      <w:proofErr w:type="gramStart"/>
      <w:r>
        <w:rPr>
          <w:rFonts w:ascii="GentiumBookBasic" w:hAnsi="GentiumBookBasic" w:cs="GentiumBookBasic"/>
          <w:sz w:val="24"/>
          <w:szCs w:val="24"/>
        </w:rPr>
        <w:t>Mid-70’s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usually did not emerge from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hibernation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until April, but none of that mattered much for Carter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Spence.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No temperature could affect him now. Temperature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usually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made all the difference in the world to Carter, but now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springtime’s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rebirth seamlessly transpired.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Carter’s mood elevated, but temperature played no role. For a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split-second</w:t>
      </w:r>
      <w:proofErr w:type="gramEnd"/>
      <w:r>
        <w:rPr>
          <w:rFonts w:ascii="GentiumBookBasic" w:hAnsi="GentiumBookBasic" w:cs="GentiumBookBasic"/>
          <w:sz w:val="24"/>
          <w:szCs w:val="24"/>
        </w:rPr>
        <w:t>, he thought perhaps his mood had a calming effect on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his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body, but only because his 175 pounds felt fluffy, like he’d been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influenced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by helium. Just to contradict this sensation, he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remained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still. He felt silly even testing. This feeling had only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captivated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him while running around the bases at the baseball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fields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near his home, or even when he was a tad tipsy at the bar,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but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this still overpowered those other times.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Carter questioned reality. As a recent college graduate, he’d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dabbled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in binge drinking, even though not nearly as frequent as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his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“crowd” did. In fact, every so often, Carter would be the one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strong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enough to volunteer himself as designated driver. Carter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was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able to glance beyond the average college student in an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attempt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to supersede peer pressure, and assume responsibility for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his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actions. He always was the responsible type.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As Carter found himself suspended in a position enabling him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to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oversee earth, he knew this transcended a typical mood swing.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He unquestioningly went along with whatever life threw at him,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even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in this extreme case, surprising even himself.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Surveying the earth below, feeling not an ounce of care in the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world</w:t>
      </w:r>
      <w:proofErr w:type="gramEnd"/>
      <w:r>
        <w:rPr>
          <w:rFonts w:ascii="GentiumBookBasic" w:hAnsi="GentiumBookBasic" w:cs="GentiumBookBasic"/>
          <w:sz w:val="24"/>
          <w:szCs w:val="24"/>
        </w:rPr>
        <w:t>, Carter continued wafting like a loose sheet of paper in the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wind</w:t>
      </w:r>
      <w:proofErr w:type="gramEnd"/>
      <w:r>
        <w:rPr>
          <w:rFonts w:ascii="GentiumBookBasic" w:hAnsi="GentiumBookBasic" w:cs="GentiumBookBasic"/>
          <w:sz w:val="24"/>
          <w:szCs w:val="24"/>
        </w:rPr>
        <w:t>, drifting inch by inch, contentedly, as he began keying in on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an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object. He seemed more preoccupied with this new attraction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than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with his sudden participation with the solar system. It would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have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been cataclysmic had both his feet mixed with the earth’s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dirt</w:t>
      </w:r>
      <w:proofErr w:type="gramEnd"/>
      <w:r>
        <w:rPr>
          <w:rFonts w:ascii="GentiumBookBasic" w:hAnsi="GentiumBookBasic" w:cs="GentiumBookBasic"/>
          <w:sz w:val="24"/>
          <w:szCs w:val="24"/>
        </w:rPr>
        <w:t>, but that wasn’t the case.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As much a presence that this altered state should have been,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Carter began battling a continual attraction to the object. This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diversion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was enough to cloud the reality and incomprehensibility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of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the situation. He finally stopped moving, involuntarily; no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further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elevation. He awaited the presence of normalcy, but this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delay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only lengthened his journey.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He sensed that he had no encasing. He felt that he was just a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feeling</w:t>
      </w:r>
      <w:proofErr w:type="gramEnd"/>
      <w:r>
        <w:rPr>
          <w:rFonts w:ascii="GentiumBookBasic" w:hAnsi="GentiumBookBasic" w:cs="GentiumBookBasic"/>
          <w:sz w:val="24"/>
          <w:szCs w:val="24"/>
        </w:rPr>
        <w:t>, or that his existence was just a thought. He couldn’t see his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body</w:t>
      </w:r>
      <w:proofErr w:type="gramEnd"/>
      <w:r>
        <w:rPr>
          <w:rFonts w:ascii="GentiumBookBasic" w:hAnsi="GentiumBookBasic" w:cs="GentiumBookBasic"/>
          <w:sz w:val="24"/>
          <w:szCs w:val="24"/>
        </w:rPr>
        <w:t>, but never really cared to check, either. He just had a gut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feeling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that his thoughts were in a mind of their own. He felt like a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breadless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sandwich. However, he did not care one way or another.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 xml:space="preserve">Carter astonished himself when his focus zoomed in </w:t>
      </w:r>
      <w:proofErr w:type="gramStart"/>
      <w:r>
        <w:rPr>
          <w:rFonts w:ascii="GentiumBookBasic" w:hAnsi="GentiumBookBasic" w:cs="GentiumBookBasic"/>
          <w:sz w:val="24"/>
          <w:szCs w:val="24"/>
        </w:rPr>
        <w:t>like</w:t>
      </w:r>
      <w:proofErr w:type="gramEnd"/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human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binoculars. This felt so empowering, so controlling, so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consuming</w:t>
      </w:r>
      <w:proofErr w:type="gramEnd"/>
      <w:r>
        <w:rPr>
          <w:rFonts w:ascii="GentiumBookBasic" w:hAnsi="GentiumBookBasic" w:cs="GentiumBookBasic"/>
          <w:sz w:val="24"/>
          <w:szCs w:val="24"/>
        </w:rPr>
        <w:t>, and he felt that the sky was the limit. For a 26-year-old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guy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who had felt so powerless in the city of Boston, this certainly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boosted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his confidence, but he only wished he could have this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focus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and earth simultaneously.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He began reflecting on the bullying that he’d received as a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child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on his school playgrounds. He wished he could find those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punks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now, even though he since had learned to defend himself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fairly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well. Nobody much messed with Carter once he hit the 10th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grade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and began pumping weights vigorously. Nobody was going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to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offend him, and in the city it was sink or swim. He had taken it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upon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himself to get in a position where he could defend himself.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He looked at it as survival of the fittest.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He did not get revenge by beating the hell out of those bullies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who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had previously roughed him up. No, that was not Carter’s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style</w:t>
      </w:r>
      <w:proofErr w:type="gramEnd"/>
      <w:r>
        <w:rPr>
          <w:rFonts w:ascii="GentiumBookBasic" w:hAnsi="GentiumBookBasic" w:cs="GentiumBookBasic"/>
          <w:sz w:val="24"/>
          <w:szCs w:val="24"/>
        </w:rPr>
        <w:t>. Rather, his presence became his revenge. And with this new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image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came a certain macho sex appeal that ushered in his debut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in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dating. He discovered that the two scenarios were intertwined,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and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that did not pose a problem for Carter Spence.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 xml:space="preserve">Carter did love women, but he could not be </w:t>
      </w:r>
      <w:r>
        <w:rPr>
          <w:rFonts w:ascii="GentiumBookBasic-Italic" w:hAnsi="GentiumBookBasic-Italic" w:cs="GentiumBookBasic-Italic"/>
          <w:i/>
          <w:iCs/>
          <w:sz w:val="24"/>
          <w:szCs w:val="24"/>
        </w:rPr>
        <w:t xml:space="preserve">in love </w:t>
      </w:r>
      <w:r>
        <w:rPr>
          <w:rFonts w:ascii="GentiumBookBasic" w:hAnsi="GentiumBookBasic" w:cs="GentiumBookBasic"/>
          <w:sz w:val="24"/>
          <w:szCs w:val="24"/>
        </w:rPr>
        <w:t>with them.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He believed that he had just never found the right girl, but deep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down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wondered if he even had the ability to love. This disturbed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him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greatly, making him, for the most part, uncomfortable around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women</w:t>
      </w:r>
      <w:proofErr w:type="gramEnd"/>
      <w:r>
        <w:rPr>
          <w:rFonts w:ascii="GentiumBookBasic" w:hAnsi="GentiumBookBasic" w:cs="GentiumBookBasic"/>
          <w:sz w:val="24"/>
          <w:szCs w:val="24"/>
        </w:rPr>
        <w:t>. He had convinced himself that he was just very picky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when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it came to women.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During his peak conditioning, the one-time bullies would look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up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at Carter in the high school hallways, acknowledge his presence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with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a nod, and then humbly mumble, “What’s up, Carter?”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Although Carter considered this sufficient sweet revenge, the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thought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of toying with these bullies from above did tickle his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imagination</w:t>
      </w:r>
      <w:proofErr w:type="gramEnd"/>
      <w:r>
        <w:rPr>
          <w:rFonts w:ascii="GentiumBookBasic" w:hAnsi="GentiumBookBasic" w:cs="GentiumBookBasic"/>
          <w:sz w:val="24"/>
          <w:szCs w:val="24"/>
        </w:rPr>
        <w:t>.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Carter eventually determined that the object on the ground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resembled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a body, but it wasn’t moving. Then his focus zoomed in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lastRenderedPageBreak/>
        <w:t>some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more, and quickly the body took on an eerie familiarity to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him</w:t>
      </w:r>
      <w:proofErr w:type="gramEnd"/>
      <w:r>
        <w:rPr>
          <w:rFonts w:ascii="GentiumBookBasic" w:hAnsi="GentiumBookBasic" w:cs="GentiumBookBasic"/>
          <w:sz w:val="24"/>
          <w:szCs w:val="24"/>
        </w:rPr>
        <w:t>. The scene below grew chaotic. Cars jerked to the highway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side</w:t>
      </w:r>
      <w:proofErr w:type="gramEnd"/>
      <w:r>
        <w:rPr>
          <w:rFonts w:ascii="GentiumBookBasic" w:hAnsi="GentiumBookBasic" w:cs="GentiumBookBasic"/>
          <w:sz w:val="24"/>
          <w:szCs w:val="24"/>
        </w:rPr>
        <w:t>. Doors swung open, remaining that way while people flocked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to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this object, which was a body lying face down in an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embankment</w:t>
      </w:r>
      <w:proofErr w:type="gramEnd"/>
      <w:r>
        <w:rPr>
          <w:rFonts w:ascii="GentiumBookBasic" w:hAnsi="GentiumBookBasic" w:cs="GentiumBookBasic"/>
          <w:sz w:val="24"/>
          <w:szCs w:val="24"/>
        </w:rPr>
        <w:t>. Carter watched this scene unfold before him as if he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was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watching a movie on television.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The first man to arrive shouted in panic to an unresponsive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body</w:t>
      </w:r>
      <w:proofErr w:type="gramEnd"/>
      <w:r>
        <w:rPr>
          <w:rFonts w:ascii="GentiumBookBasic" w:hAnsi="GentiumBookBasic" w:cs="GentiumBookBasic"/>
          <w:sz w:val="24"/>
          <w:szCs w:val="24"/>
        </w:rPr>
        <w:t>. He carefully turned the body on its back, eased down by the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second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and third man to arrive. Carter continued to zoom in on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victim because he felt as if he knew this man. He recognized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strong face attached to the muscular frame. He recognized the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worn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denim jeans with the oddly-shaped tear just above the knee,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and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even the tan polo shirt, which by now had absorbed blood. The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shoes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that had detached from the man’s feet were familiar, as were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blue Gold Toe socks on his feet. His eyes moved back up the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body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to the face, and saw that it was </w:t>
      </w:r>
      <w:r>
        <w:rPr>
          <w:rFonts w:ascii="GentiumBookBasic-Italic" w:hAnsi="GentiumBookBasic-Italic" w:cs="GentiumBookBasic-Italic"/>
          <w:i/>
          <w:iCs/>
          <w:sz w:val="24"/>
          <w:szCs w:val="24"/>
        </w:rPr>
        <w:t xml:space="preserve">his </w:t>
      </w:r>
      <w:r>
        <w:rPr>
          <w:rFonts w:ascii="GentiumBookBasic" w:hAnsi="GentiumBookBasic" w:cs="GentiumBookBasic"/>
          <w:sz w:val="24"/>
          <w:szCs w:val="24"/>
        </w:rPr>
        <w:t>body.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Carter felt indifferent while observing his poor, lifeless body. I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look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so pale, he thought, aside from the streaking blood on his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face</w:t>
      </w:r>
      <w:proofErr w:type="gramEnd"/>
      <w:r>
        <w:rPr>
          <w:rFonts w:ascii="GentiumBookBasic" w:hAnsi="GentiumBookBasic" w:cs="GentiumBookBasic"/>
          <w:sz w:val="24"/>
          <w:szCs w:val="24"/>
        </w:rPr>
        <w:t>. Carter couldn’t believe it was really him. He would have been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hard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pressed to select that body out of a lineup if asked to identify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him</w:t>
      </w:r>
      <w:proofErr w:type="gramEnd"/>
      <w:r>
        <w:rPr>
          <w:rFonts w:ascii="GentiumBookBasic" w:hAnsi="GentiumBookBasic" w:cs="GentiumBookBasic"/>
          <w:sz w:val="24"/>
          <w:szCs w:val="24"/>
        </w:rPr>
        <w:t>. However, he barely was able to recognize his own facial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features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below. Just how observant and aware of his own self was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he</w:t>
      </w:r>
      <w:proofErr w:type="gramEnd"/>
      <w:r>
        <w:rPr>
          <w:rFonts w:ascii="GentiumBookBasic" w:hAnsi="GentiumBookBasic" w:cs="GentiumBookBasic"/>
          <w:sz w:val="24"/>
          <w:szCs w:val="24"/>
        </w:rPr>
        <w:t>, Carter pondered. It seemed interesting to Carter, more than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anything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else, to see himself from another vantage point, yet treat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situation so matter-of-factly.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Between the lanky frame and the short, light brown hair, he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thought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that it had to be him. But why, he wondered, confident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that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there would be no dream to awake from, or no Allen </w:t>
      </w:r>
      <w:proofErr w:type="spellStart"/>
      <w:r>
        <w:rPr>
          <w:rFonts w:ascii="GentiumBookBasic" w:hAnsi="GentiumBookBasic" w:cs="GentiumBookBasic"/>
          <w:sz w:val="24"/>
          <w:szCs w:val="24"/>
        </w:rPr>
        <w:t>Funt</w:t>
      </w:r>
      <w:proofErr w:type="spellEnd"/>
      <w:r>
        <w:rPr>
          <w:rFonts w:ascii="GentiumBookBasic" w:hAnsi="GentiumBookBasic" w:cs="GentiumBookBasic"/>
          <w:sz w:val="24"/>
          <w:szCs w:val="24"/>
        </w:rPr>
        <w:t xml:space="preserve"> to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emerge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out of nowhere to tell him about a camera. Besides, if this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was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a dream, he wouldn’t be wondering if it was a dream. He didn’t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think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he’d be wondering if it was a dream, but what he wouldn’t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give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to test this theory of his.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Carter zoomed to within about a telephone pole’s length away,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even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though he felt like a satellite in space. He noticed the traffic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really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starting to jam. Cars could no longer pass by. One woman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screamed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hysterically after discovering an upended automobile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streaming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fuel onto the ground. She placed both hands on her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head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and let out a series of chilling wails. Carter watched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emotionlessly</w:t>
      </w:r>
      <w:proofErr w:type="gramEnd"/>
      <w:r>
        <w:rPr>
          <w:rFonts w:ascii="GentiumBookBasic" w:hAnsi="GentiumBookBasic" w:cs="GentiumBookBasic"/>
          <w:sz w:val="24"/>
          <w:szCs w:val="24"/>
        </w:rPr>
        <w:t>.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Some good Samaritans flocked to the car to help, while others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ran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from the danger. Most drivers rubbernecked their way past.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lastRenderedPageBreak/>
        <w:t>Carter shifted his attention to directly above the car, where a solid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oak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shook off contact. A penetrating scar splintered the tree,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which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was evidence of a speedy impact. Carter faced all four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wheels</w:t>
      </w:r>
      <w:proofErr w:type="gramEnd"/>
      <w:r>
        <w:rPr>
          <w:rFonts w:ascii="GentiumBookBasic" w:hAnsi="GentiumBookBasic" w:cs="GentiumBookBasic"/>
          <w:sz w:val="24"/>
          <w:szCs w:val="24"/>
        </w:rPr>
        <w:t>, witnessing the last tire as it finally slowed to a stop. This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all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happened so suddenly that this new scene before him appeared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almost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before the previous scene had ended. A dirty, scraped arm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flopped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outside of the car, limply touching the ground, and a thin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tornado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of smoke rose through Carter.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Carter could see that tire marks had blackened the highway,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and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then dirt marks continued off the side of the road to where the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car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rested. He did remember getting into his parents car, but he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could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barely make a positive identification of that car. It had rolled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and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wrapped itself around the tree at the roof. The smell of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gasoline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enveloped the air and the potential danger was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incalculable</w:t>
      </w:r>
      <w:proofErr w:type="gramEnd"/>
      <w:r>
        <w:rPr>
          <w:rFonts w:ascii="GentiumBookBasic" w:hAnsi="GentiumBookBasic" w:cs="GentiumBookBasic"/>
          <w:sz w:val="24"/>
          <w:szCs w:val="24"/>
        </w:rPr>
        <w:t>. However, good people still stopped.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Gas dripped at a steady rate from the gas tank vicinity. Streams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of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smoke billowed from under the hood. Carter hoped the smoke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and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the drips didn’t merge, but when there’s smoke, there’s fire,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and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within minutes the car flickered flames. Carter felt helpless to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try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to save those inside. He wondered if it even mattered as he saw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that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the car’s front bumper meshed with the dashboard and the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roof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the car rested on met up with the bottom of the windows,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which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were smashed all around.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He knew those inside hadn’t a chance, and then Carter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positively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identified the car as his parent’s car, so it was his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parents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who were trapped inside. My God, Carter thought. This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isn’t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happening. They could die. This thought flashed through him,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but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he was emotionless.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Emergency vehicles nudged a path to the wreckage, and a few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heartless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people took advantage of this path to better their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positioning</w:t>
      </w:r>
      <w:proofErr w:type="gramEnd"/>
      <w:r>
        <w:rPr>
          <w:rFonts w:ascii="GentiumBookBasic" w:hAnsi="GentiumBookBasic" w:cs="GentiumBookBasic"/>
          <w:sz w:val="24"/>
          <w:szCs w:val="24"/>
        </w:rPr>
        <w:t>. This was the city life, and nothing was going to spoil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day of some people. Cars edged closer to neighboring cars on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left, while cars in the far right lane eased off the road, some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entirely</w:t>
      </w:r>
      <w:proofErr w:type="gramEnd"/>
      <w:r>
        <w:rPr>
          <w:rFonts w:ascii="GentiumBookBasic" w:hAnsi="GentiumBookBasic" w:cs="GentiumBookBasic"/>
          <w:sz w:val="24"/>
          <w:szCs w:val="24"/>
        </w:rPr>
        <w:t>. Sirens blared, while red and blue lights flashed through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light of day. Carter took notice of numerous police cars,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ambulances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and fire trucks.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 xml:space="preserve">Carter knew his parents had expired, but what about </w:t>
      </w:r>
      <w:r>
        <w:rPr>
          <w:rFonts w:ascii="GentiumBookBasic-Italic" w:hAnsi="GentiumBookBasic-Italic" w:cs="GentiumBookBasic-Italic"/>
          <w:i/>
          <w:iCs/>
          <w:sz w:val="24"/>
          <w:szCs w:val="24"/>
        </w:rPr>
        <w:t xml:space="preserve">his </w:t>
      </w:r>
      <w:r>
        <w:rPr>
          <w:rFonts w:ascii="GentiumBookBasic" w:hAnsi="GentiumBookBasic" w:cs="GentiumBookBasic"/>
          <w:sz w:val="24"/>
          <w:szCs w:val="24"/>
        </w:rPr>
        <w:t>body?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Where was he now? Was he dead? Paramedics swarmed his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physical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body below, and he wondered if he would ever be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reunited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with it. He wanted badly to be able to help himself, but he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could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only watch, unsure if it was his unwillingness or inability to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lastRenderedPageBreak/>
        <w:t>intervene</w:t>
      </w:r>
      <w:proofErr w:type="gramEnd"/>
      <w:r>
        <w:rPr>
          <w:rFonts w:ascii="GentiumBookBasic" w:hAnsi="GentiumBookBasic" w:cs="GentiumBookBasic"/>
          <w:sz w:val="24"/>
          <w:szCs w:val="24"/>
        </w:rPr>
        <w:t>. He felt like an actor watching his own movie, but he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certainly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possessed more peacefulness above than what was being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transmitted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at the chaotic scene below.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Firefighters in yellow coats squelched the flames with foam,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but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the people who had jumped from their cars to throw mud at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flames controlled the spreading. These people will be the ones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dubbed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heroes, but will refuse the tag on the local newscast. Carter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could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envision this before it even happened. He wasn’t being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disrespectful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to those trying to help his parents, but he felt his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folks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stood no chance by the looks of things. Maybe the car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wouldn’t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burn to a crisp, but if they did survive the impact, any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fire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would be enough to finish the job.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Carter believed his ejection from the car came prior to impact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because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of his distance from the vehicle, and then it occurred to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him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how he had gotten into the situation he found himself in. His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thoughts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moved away from the chaos momentarily, zooming out</w:t>
      </w:r>
    </w:p>
    <w:p w:rsidR="00145CA6" w:rsidRDefault="00145CA6" w:rsidP="00145CA6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of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that scene and into another.</w:t>
      </w:r>
      <w:bookmarkStart w:id="0" w:name="_GoBack"/>
      <w:bookmarkEnd w:id="0"/>
    </w:p>
    <w:sectPr w:rsidR="00145C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GentiumBookBas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ntiumBookBasic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CA6"/>
    <w:rsid w:val="00145CA6"/>
    <w:rsid w:val="00832A53"/>
    <w:rsid w:val="008D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1587</Words>
  <Characters>9047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C855D</dc:creator>
  <cp:lastModifiedBy>C855D</cp:lastModifiedBy>
  <cp:revision>1</cp:revision>
  <dcterms:created xsi:type="dcterms:W3CDTF">2015-08-22T14:22:00Z</dcterms:created>
  <dcterms:modified xsi:type="dcterms:W3CDTF">2015-08-22T14:26:00Z</dcterms:modified>
</cp:coreProperties>
</file>