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3A33" w:rsidRPr="00FE3A33" w:rsidRDefault="00FE3A33" w:rsidP="00FE3A33">
      <w:pPr>
        <w:rPr>
          <w:rFonts w:ascii="Arial Black" w:hAnsi="Arial Black"/>
          <w:sz w:val="40"/>
          <w:szCs w:val="40"/>
        </w:rPr>
      </w:pPr>
      <w:r w:rsidRPr="00FE3A33">
        <w:rPr>
          <w:rFonts w:ascii="Arial Black" w:hAnsi="Arial Black"/>
          <w:sz w:val="40"/>
          <w:szCs w:val="40"/>
        </w:rPr>
        <w:t>Communication</w:t>
      </w:r>
    </w:p>
    <w:p w:rsidR="00890E19" w:rsidRPr="00FE3A33" w:rsidRDefault="00FE3A33" w:rsidP="00FE3A33">
      <w:pPr>
        <w:rPr>
          <w:rFonts w:ascii="Arial Black" w:hAnsi="Arial Black"/>
          <w:sz w:val="40"/>
          <w:szCs w:val="40"/>
        </w:rPr>
      </w:pPr>
      <w:r w:rsidRPr="00FE3A33">
        <w:rPr>
          <w:rFonts w:ascii="Arial Black" w:hAnsi="Arial Black"/>
          <w:sz w:val="40"/>
          <w:szCs w:val="40"/>
        </w:rPr>
        <w:t xml:space="preserve">Communication is necessary for leadership. A good leader never takes a </w:t>
      </w:r>
      <w:bookmarkStart w:id="0" w:name="_GoBack"/>
      <w:bookmarkEnd w:id="0"/>
      <w:r w:rsidRPr="00FE3A33">
        <w:rPr>
          <w:rFonts w:ascii="Arial Black" w:hAnsi="Arial Black"/>
          <w:sz w:val="40"/>
          <w:szCs w:val="40"/>
        </w:rPr>
        <w:t xml:space="preserve">position for granted. Leaders are the authoritative figure of an organization. They are in charge and should exhibit skills to direct other people’s behavior in making sure everyone knows what he/she is supposed to be doing. Communication skills are vital and should never be overlooked. All leaders should be professional in whatever setting they are in. They should make all expectations clear to their team; individually and collectively. A good leader will always share, contact, and meet with an individual or organization to keep them up-to-date of progress. All leaders should treat an individual the way he/she would </w:t>
      </w:r>
      <w:r w:rsidRPr="00FE3A33">
        <w:rPr>
          <w:rFonts w:ascii="Arial Black" w:hAnsi="Arial Black"/>
          <w:sz w:val="40"/>
          <w:szCs w:val="40"/>
        </w:rPr>
        <w:lastRenderedPageBreak/>
        <w:t>like to be treated, but be firm in the way of handling situations. A simpler form of communication is to say what is meant and mean what is said. Leaders should never do or say anything that they may later regret. Depending on the style of communication, it can make or break an organization. When in conversation, always make eye contact. Paying attention to other people’s reactions can determine if they’re in agreement.  Expressing opinions and feelings should be avoided. Leaders should be sure that their message is heard with clarity.</w:t>
      </w:r>
    </w:p>
    <w:sectPr w:rsidR="00890E19" w:rsidRPr="00FE3A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A33"/>
    <w:rsid w:val="00890E19"/>
    <w:rsid w:val="00FE3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1066</Characters>
  <Application>Microsoft Office Word</Application>
  <DocSecurity>0</DocSecurity>
  <Lines>8</Lines>
  <Paragraphs>2</Paragraphs>
  <ScaleCrop>false</ScaleCrop>
  <Company>Hewlett-Packard Company</Company>
  <LinksUpToDate>false</LinksUpToDate>
  <CharactersWithSpaces>1250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Mildred</dc:creator>
  <cp:lastModifiedBy>Mildred</cp:lastModifiedBy>
  <cp:revision>2</cp:revision>
  <dcterms:created xsi:type="dcterms:W3CDTF">2017-10-08T20:32:00Z</dcterms:created>
  <dcterms:modified xsi:type="dcterms:W3CDTF">2017-10-08T20:33:00Z</dcterms:modified>
</cp:coreProperties>
</file>