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1BD" w:rsidRDefault="004B21BD" w:rsidP="004B21BD">
      <w:r>
        <w:t>Chapter One – An Uninteresting Letter</w:t>
      </w:r>
    </w:p>
    <w:p w:rsidR="004B21BD" w:rsidRDefault="004B21BD" w:rsidP="004B21BD"/>
    <w:p w:rsidR="004B21BD" w:rsidRDefault="004B21BD" w:rsidP="004B21BD">
      <w:r>
        <w:t xml:space="preserve">At the time of the occurrences which I have described in the following account, the intimacy between Sherlock Holmes and myself had increased greatly. It had reached the point, in fact, where I would be invited to accompany him on almost all the cases that presented themselves for his consideration. Such was the situation between us when, some months before the dreadful affair that altered our lives, my friend received a letter that began a strange sequence of events. </w:t>
      </w:r>
    </w:p>
    <w:p w:rsidR="004B21BD" w:rsidRDefault="004B21BD" w:rsidP="004B21BD">
      <w:r>
        <w:tab/>
        <w:t>“An unexpected invitation, Watson,” my friend said as he passed the contents of the envelope across the breakfast table.</w:t>
      </w:r>
    </w:p>
    <w:p w:rsidR="004B21BD" w:rsidRDefault="004B21BD" w:rsidP="004B21BD">
      <w:r>
        <w:tab/>
        <w:t>I took it and began to read, as he opened the rest of his post with a butter knife. The letter was written in a strong hand, which suffered from a slight tremble when forming capital letters.</w:t>
      </w:r>
    </w:p>
    <w:p w:rsidR="004B21BD" w:rsidRDefault="004B21BD" w:rsidP="004B21BD"/>
    <w:p w:rsidR="004B21BD" w:rsidRDefault="004B21BD" w:rsidP="004B21BD">
      <w:r>
        <w:tab/>
        <w:t>My Dear Mr. Sherlock Holmes,</w:t>
      </w:r>
    </w:p>
    <w:p w:rsidR="004B21BD" w:rsidRDefault="004B21BD" w:rsidP="004B21BD">
      <w:r>
        <w:tab/>
        <w:t>I find myself in a desperate position. The local police are unavailable to me, for reasons that I will confess to you if you consent to help me escape from my predicament. You are known, even here, to be interested in situations of an unusual nature, and certainly none could deny that such is so in this instance.</w:t>
      </w:r>
    </w:p>
    <w:p w:rsidR="004B21BD" w:rsidRDefault="004B21BD" w:rsidP="004B21BD">
      <w:r>
        <w:tab/>
        <w:t>Have you, I wonder, ever encountered circumstances where a dead man returns to life to become a plague to those he formerly knew? I would wager that you have not, unless by trickery, and that positively cannot be so here.</w:t>
      </w:r>
    </w:p>
    <w:p w:rsidR="004B21BD" w:rsidRDefault="004B21BD" w:rsidP="004B21BD">
      <w:r>
        <w:tab/>
        <w:t>I feel that I shall take leave of my senses if these hauntings do not cease, for I am at my wits’ end with nowhere else to turn. I beg you to telegraph me, saying you will take a fast train to render me your assistance, to give me some little hope until you arrive.</w:t>
      </w:r>
    </w:p>
    <w:p w:rsidR="004B21BD" w:rsidRDefault="004B21BD" w:rsidP="004B21BD">
      <w:r>
        <w:tab/>
        <w:t>Yours most sincerely and in gravest anxiety,</w:t>
      </w:r>
    </w:p>
    <w:p w:rsidR="004B21BD" w:rsidRDefault="004B21BD" w:rsidP="004B21BD">
      <w:r>
        <w:tab/>
        <w:t>Squire Harcourt Foley.</w:t>
      </w:r>
    </w:p>
    <w:p w:rsidR="004B21BD" w:rsidRDefault="004B21BD" w:rsidP="004B21BD">
      <w:r>
        <w:tab/>
      </w:r>
    </w:p>
    <w:p w:rsidR="004B21BD" w:rsidRDefault="004B21BD" w:rsidP="004B21BD">
      <w:r>
        <w:tab/>
        <w:t>“From Foley Grange, near Bowness, Cumberland,” I observed.</w:t>
      </w:r>
    </w:p>
    <w:p w:rsidR="004B21BD" w:rsidRDefault="004B21BD" w:rsidP="004B21BD">
      <w:r>
        <w:tab/>
        <w:t xml:space="preserve">“Indeed,” Holmes tossed the postcard he held onto the pile of discarded correspondence near the coffee pot. “It will of course be </w:t>
      </w:r>
      <w:r>
        <w:lastRenderedPageBreak/>
        <w:t>one of those seemingly supernatural situations which have, in the end, a solution that is only too ordinary. Someone who wants to share in the Squire’s wealth in one way or another, I expect.”</w:t>
      </w:r>
    </w:p>
    <w:p w:rsidR="004B21BD" w:rsidRDefault="004B21BD" w:rsidP="004B21BD">
      <w:r>
        <w:tab/>
        <w:t>“Do you intend to pursue it?”</w:t>
      </w:r>
    </w:p>
    <w:p w:rsidR="004B21BD" w:rsidRDefault="004B21BD" w:rsidP="004B21BD">
      <w:r>
        <w:tab/>
        <w:t>“Not at all. If you have read the letter, pray add it to the pile.”</w:t>
      </w:r>
    </w:p>
    <w:p w:rsidR="004B21BD" w:rsidRDefault="004B21BD" w:rsidP="004B21BD">
      <w:r>
        <w:tab/>
        <w:t>“The man does sound desperate, Holmes, as he says.”</w:t>
      </w:r>
    </w:p>
    <w:p w:rsidR="004B21BD" w:rsidRDefault="004B21BD" w:rsidP="004B21BD">
      <w:r>
        <w:tab/>
        <w:t>He scowled at the paper, which was still in my hand. “The only mystery, as far as I can see, is why he cannot consult the local official force. His anxiety may be as a result of some crime he has himself committed. No, there is little that is unusual enough to be interesting, here.”</w:t>
      </w:r>
    </w:p>
    <w:p w:rsidR="004B21BD" w:rsidRDefault="004B21BD" w:rsidP="004B21BD">
      <w:r>
        <w:tab/>
        <w:t>“Is there anything else then, among your correspondence, that is worthy of your notice?”</w:t>
      </w:r>
    </w:p>
    <w:p w:rsidR="004B21BD" w:rsidRDefault="004B21BD" w:rsidP="004B21BD">
      <w:r>
        <w:tab/>
        <w:t>I saw his expression change at once. My implied sarcasm had not escaped him. “I fear there is not. I may spend the day bringing my index up to date.”</w:t>
      </w:r>
    </w:p>
    <w:p w:rsidR="004B21BD" w:rsidRDefault="004B21BD" w:rsidP="004B21BD">
      <w:r>
        <w:tab/>
        <w:t>There was something in the way he said those words that served as a warning to me of the coming onset of the black depression that often possessed him in the absence of a case. My worst fear was that he would resort to the cocaine bottle once more.</w:t>
      </w:r>
    </w:p>
    <w:p w:rsidR="004B21BD" w:rsidRDefault="004B21BD" w:rsidP="004B21BD">
      <w:r>
        <w:tab/>
        <w:t>“It may turn out to be something quite different, you know.”</w:t>
      </w:r>
    </w:p>
    <w:p w:rsidR="004B21BD" w:rsidRDefault="004B21BD" w:rsidP="004B21BD">
      <w:r>
        <w:tab/>
        <w:t>“This Cumberland affair? It is true, I suppose, that some of my most memorable cases appeared as nothing more than mundane at first,” he conceded.</w:t>
      </w:r>
    </w:p>
    <w:p w:rsidR="004B21BD" w:rsidRDefault="004B21BD" w:rsidP="004B21BD">
      <w:r>
        <w:tab/>
        <w:t>“At the worst, it could turn out to be nothing more than a problem you could solve with ease, and you have mentioned that there is little that awaits your attention.”</w:t>
      </w:r>
    </w:p>
    <w:p w:rsidR="004B21BD" w:rsidRDefault="004B21BD" w:rsidP="004B21BD">
      <w:r>
        <w:tab/>
        <w:t>He turned to look through the half-opened window, down onto the sunlit pavements of Baker Street. His eyes held a bored expression which suddenly changed, as a faint smile lit up his face.</w:t>
      </w:r>
    </w:p>
    <w:p w:rsidR="004B21BD" w:rsidRDefault="004B21BD" w:rsidP="004B21BD">
      <w:r>
        <w:t xml:space="preserve"> </w:t>
      </w:r>
      <w:r>
        <w:tab/>
        <w:t xml:space="preserve">“I see your situation clearly, Watson. Your wife is staying with her sister, convalescing after a long bout of influenza, while you have taken some time away from your practice in the hope that we might share some experience that you can sell to your publisher. “He stretched his arms lazily above his head. “It is, after all, a beautiful day and does not appear likely to change soon. Very well then, if a day or </w:t>
      </w:r>
      <w:r>
        <w:lastRenderedPageBreak/>
        <w:t>two near the English lakes appeals to you, send a telegram to this Squire Foley and, if you will be so good as to hand me my Bradshaw from the bookshelf, I will ascertain which train will take us there.”</w:t>
      </w:r>
    </w:p>
    <w:p w:rsidR="004B21BD" w:rsidRDefault="004B21BD" w:rsidP="004B21BD">
      <w:r>
        <w:tab/>
      </w:r>
      <w:r>
        <w:tab/>
      </w:r>
      <w:r>
        <w:tab/>
      </w:r>
      <w:r>
        <w:tab/>
        <w:t>#</w:t>
      </w:r>
    </w:p>
    <w:p w:rsidR="004B21BD" w:rsidRDefault="004B21BD" w:rsidP="004B21BD">
      <w:r>
        <w:t>The journey seemed interminable. Holmes would stare, seemingly in a trance-like state, from our carriage window for long periods, alternating with sudden bursts of conversation about topics as diverse as the dietary habits of Mongolian shepherds and the hitherto unknown creatures discovered during a recent South American expedition.</w:t>
      </w:r>
    </w:p>
    <w:p w:rsidR="004B21BD" w:rsidRDefault="004B21BD" w:rsidP="004B21BD">
      <w:r>
        <w:tab/>
        <w:t>As for myself, apart from wondering how my dear wife’s condition was improving, I was content to watch the rapid passing of areas of woodland. The new leaves had not yet lost their spring freshness, and the bluebells among the grass were harbingers of the warm months ahead. The train came to rest at stations that grew increasingly sparse in their amenities and population, as we headed north and further away from the capital. Presently the villages, speeding by in a flash, became less frequent, and the view a sea of endless green.</w:t>
      </w:r>
    </w:p>
    <w:p w:rsidR="004B21BD" w:rsidRDefault="004B21BD" w:rsidP="004B21BD">
      <w:r>
        <w:tab/>
        <w:t>At last I felt the engine speed decrease, and saw that fields of cows or sheep now surrounded us on both sides. The wheels screamed briefly against the metal tracks and we came to a slow stop, as Holmes emerged from his reverie.</w:t>
      </w:r>
    </w:p>
    <w:p w:rsidR="004B21BD" w:rsidRDefault="004B21BD" w:rsidP="004B21BD">
      <w:r>
        <w:tab/>
        <w:t>“I believe we have arrived at Windermere Station, Watson.”</w:t>
      </w:r>
    </w:p>
    <w:p w:rsidR="004B21BD" w:rsidRDefault="004B21BD" w:rsidP="004B21BD">
      <w:r>
        <w:tab/>
        <w:t>Carrying our travelling-bags, we left the train and peered up and down the platform. A few others disembarked with us and quickly dispersed, some of them having been met. We gave up our tickets to a fellow who seemed to be guard, porter and station-master, not unusual in country stations, and passed through a tiny waiting-room to stand in a leafy lane beyond. Several dog-carts and traps waited to bear some of the arriving passengers away, but from a landau with two splendid black horses a man emerged and strode to confront us.</w:t>
      </w:r>
    </w:p>
    <w:p w:rsidR="004B21BD" w:rsidRDefault="004B21BD" w:rsidP="004B21BD">
      <w:r>
        <w:tab/>
        <w:t>“Pardon me, gentlemen. May I ask if you are Mr. Sherlock Holmes and Doctor Watson?”</w:t>
      </w:r>
    </w:p>
    <w:p w:rsidR="004B21BD" w:rsidRDefault="004B21BD" w:rsidP="004B21BD">
      <w:r>
        <w:tab/>
        <w:t>“Indeed, we are,” my friend replied.</w:t>
      </w:r>
    </w:p>
    <w:p w:rsidR="004B21BD" w:rsidRDefault="004B21BD" w:rsidP="004B21BD">
      <w:r>
        <w:tab/>
        <w:t xml:space="preserve">The man’s slight frame bowed towards us. “Good sirs, I am </w:t>
      </w:r>
      <w:proofErr w:type="spellStart"/>
      <w:r>
        <w:t>Underton</w:t>
      </w:r>
      <w:proofErr w:type="spellEnd"/>
      <w:r>
        <w:t xml:space="preserve">, Squire Foley’s coachman. If you will please accompany me…” </w:t>
      </w:r>
    </w:p>
    <w:p w:rsidR="004B21BD" w:rsidRDefault="004B21BD" w:rsidP="004B21BD">
      <w:r>
        <w:lastRenderedPageBreak/>
        <w:tab/>
      </w:r>
      <w:proofErr w:type="spellStart"/>
      <w:r>
        <w:t>Underton</w:t>
      </w:r>
      <w:proofErr w:type="spellEnd"/>
      <w:r>
        <w:t xml:space="preserve"> took our bags and placed them aboard the coach. Holmes and I settled ourselves and enjoyed a short ride through beautiful countryside, beneath overhanging trees and with pleasant meadows near the roadside. The sun shone brightly through the luxuriant leaves, dappling the road with shapes and patterns.</w:t>
      </w:r>
    </w:p>
    <w:p w:rsidR="004B21BD" w:rsidRDefault="004B21BD" w:rsidP="004B21BD">
      <w:r>
        <w:tab/>
        <w:t xml:space="preserve">After more than a mile we reached the town. Near one of the rather quaint buildings, Holmes directed </w:t>
      </w:r>
      <w:proofErr w:type="spellStart"/>
      <w:r>
        <w:t>Underton</w:t>
      </w:r>
      <w:proofErr w:type="spellEnd"/>
      <w:r>
        <w:t xml:space="preserve"> to stop, and left the landau in a sprightly fashion. He entered an imposing inn, which I saw from the sign was called ‘The Weary </w:t>
      </w:r>
      <w:proofErr w:type="spellStart"/>
      <w:r>
        <w:t>Traveller</w:t>
      </w:r>
      <w:proofErr w:type="spellEnd"/>
      <w:r>
        <w:t>.’</w:t>
      </w:r>
    </w:p>
    <w:p w:rsidR="004B21BD" w:rsidRDefault="004B21BD" w:rsidP="004B21BD">
      <w:r>
        <w:tab/>
        <w:t>“Have you reserved rooms for us?” I asked him as he resumed his seat opposite me.</w:t>
      </w:r>
    </w:p>
    <w:p w:rsidR="004B21BD" w:rsidRDefault="004B21BD" w:rsidP="004B21BD">
      <w:r>
        <w:tab/>
        <w:t>He nodded. “The Squire did not indicate that he could accommodate us. Doubtless he could and would, but I prefer to stay some distance away where I can gain a somewhat different perspective.”</w:t>
      </w:r>
    </w:p>
    <w:p w:rsidR="004B21BD" w:rsidRDefault="004B21BD" w:rsidP="004B21BD">
      <w:r>
        <w:tab/>
        <w:t>I was not sure what Holmes meant by this, but I imagined it to be something akin to the old saying of being unable to see the wood for the trees. My attention was arrested then however, by the view of Lake Windermere that was revealed as the landau began to climb a gradual slope. The water was as blue as any sea that I have ever seen, with gentle waves across its surface. I could see small boats scattered here and there, and the tiny figures of folk walking on the far shore.</w:t>
      </w:r>
    </w:p>
    <w:p w:rsidR="004B21BD" w:rsidRDefault="004B21BD" w:rsidP="004B21BD">
      <w:r>
        <w:tab/>
        <w:t xml:space="preserve">It was no surprise to me that Holmes appeared indifferent to our surroundings, sitting with his chin upon his chest. He changed his posture as our coach suddenly left the road to enter a long drive with leafy boughs overhanging from either side. Quite soon, the path ended and we found ourselves in a square courtyard. The house that confronted us had obviously once been much larger, since most of both wings had become a ruin and only the remainder showed signs of habitation. </w:t>
      </w:r>
      <w:proofErr w:type="spellStart"/>
      <w:r>
        <w:t>Underton</w:t>
      </w:r>
      <w:proofErr w:type="spellEnd"/>
      <w:r>
        <w:t xml:space="preserve"> brought the landau to a gentle halt before a massive iron-studded door, which opened to allow an elderly man in butler’s attire to walk in stately fashion down the steps towards us.</w:t>
      </w:r>
    </w:p>
    <w:p w:rsidR="004B21BD" w:rsidRDefault="004B21BD" w:rsidP="004B21BD">
      <w:r>
        <w:tab/>
        <w:t xml:space="preserve">Holmes and I alighted, and </w:t>
      </w:r>
      <w:proofErr w:type="spellStart"/>
      <w:r>
        <w:t>Underton</w:t>
      </w:r>
      <w:proofErr w:type="spellEnd"/>
      <w:r>
        <w:t xml:space="preserve"> placed our bags beside us before leading the horses away.</w:t>
      </w:r>
    </w:p>
    <w:p w:rsidR="004B21BD" w:rsidRDefault="004B21BD" w:rsidP="004B21BD">
      <w:r>
        <w:tab/>
        <w:t xml:space="preserve">“Gentlemen,” the butler beamed, “welcome to Foley Grange. The Squire awaits you in the library.” He then lifted our luggage with amazing strength, for a man of his years. </w:t>
      </w:r>
    </w:p>
    <w:p w:rsidR="004B21BD" w:rsidRDefault="004B21BD" w:rsidP="004B21BD">
      <w:r>
        <w:tab/>
        <w:t xml:space="preserve">We were led along a stone-flagged passage that was a little the worse for wear I thought, then ushered into a cavernous room where </w:t>
      </w:r>
      <w:r>
        <w:lastRenderedPageBreak/>
        <w:t>leather-bound volumes lined the walls. The butler announced us and the door closed softly as he left. Looking out of the tall window directly ahead stood a huge man, his back to us.</w:t>
      </w:r>
    </w:p>
    <w:p w:rsidR="004B21BD" w:rsidRDefault="004B21BD" w:rsidP="004B21BD">
      <w:r>
        <w:tab/>
        <w:t>After a moment he turned to face us. With the sun streaming through the window, I was able to see him well.</w:t>
      </w:r>
    </w:p>
    <w:p w:rsidR="004B21BD" w:rsidRDefault="004B21BD" w:rsidP="004B21BD">
      <w:r>
        <w:tab/>
        <w:t>“Mr. Holmes and Doctor Watson.” We shook his outstretched hand in turn. “Welcome. I am already in your debt. I read of you some time ago in a London newspaper and pray that you can relieve me of the burden of guilt and anxiety that I bear. Please, gentlemen, be seated and drink a glass of brandy with me.”</w:t>
      </w:r>
    </w:p>
    <w:p w:rsidR="004B21BD" w:rsidRDefault="004B21BD" w:rsidP="004B21BD">
      <w:r>
        <w:tab/>
        <w:t>When we were settled around the empty fireplace with full glasses, I took the opportunity to scrutinize Squire Foley. I had already seen that he was as tall as Holmes, though broader and thicker-set. His square, schoolboy face had a red tinge to it, which could have been the result of excessive drinking, or simply from the embarrassment that some feel in the company of strangers. His hands had a slight tremble, and his eyes held an expression of great uncertainty.</w:t>
      </w:r>
    </w:p>
    <w:p w:rsidR="004B21BD" w:rsidRDefault="004B21BD" w:rsidP="004B21BD">
      <w:r>
        <w:tab/>
        <w:t xml:space="preserve">“I must </w:t>
      </w:r>
      <w:proofErr w:type="spellStart"/>
      <w:r>
        <w:t>apologise</w:t>
      </w:r>
      <w:proofErr w:type="spellEnd"/>
      <w:r>
        <w:t>,” said our host, “for not making it clear in my letter that there is little accommodation for guests here. However, if you consent to stay after hearing of the events leading up to the present situation, I will gladly make arrangements for you both to be made comfortable in one of the inns in Bowness.”</w:t>
      </w:r>
    </w:p>
    <w:p w:rsidR="004B21BD" w:rsidRDefault="004B21BD" w:rsidP="004B21BD">
      <w:r>
        <w:tab/>
        <w:t xml:space="preserve">“Thank you.” I put down my depleted glass. “But we have already secured rooms at the Weary </w:t>
      </w:r>
      <w:proofErr w:type="spellStart"/>
      <w:r>
        <w:t>Traveller</w:t>
      </w:r>
      <w:proofErr w:type="spellEnd"/>
      <w:r>
        <w:t>.”</w:t>
      </w:r>
    </w:p>
    <w:p w:rsidR="004B21BD" w:rsidRDefault="004B21BD" w:rsidP="004B21BD">
      <w:r>
        <w:tab/>
        <w:t xml:space="preserve">Holmes glanced around the room, before turning to our host. “May I ask, is this your ancestral home?” </w:t>
      </w:r>
    </w:p>
    <w:p w:rsidR="004B21BD" w:rsidRDefault="004B21BD" w:rsidP="004B21BD">
      <w:r>
        <w:tab/>
        <w:t>“It is indeed. It was built by an ancestor who is said to have been at the court of King Henry VIII. It is now in a deplorable state, as you will have observed, since several of my more recent forebears were poor speculators. Most of the family fortune was lost through their unwise investments, with the result that the upkeep and maintenance of the place is quite beyond my means. But still,” he said more lightly, “I have a roof over my head and can live fairly well.”</w:t>
      </w:r>
    </w:p>
    <w:p w:rsidR="004B21BD" w:rsidRDefault="004B21BD" w:rsidP="004B21BD">
      <w:r>
        <w:tab/>
        <w:t>“You do not then, keep a large staff?”</w:t>
      </w:r>
    </w:p>
    <w:p w:rsidR="004B21BD" w:rsidRDefault="004B21BD" w:rsidP="004B21BD">
      <w:r>
        <w:tab/>
        <w:t xml:space="preserve">“There’s Jenson of course, and Anne Warwick the cook, and two maids. Between them and the coachman, </w:t>
      </w:r>
      <w:proofErr w:type="spellStart"/>
      <w:r>
        <w:t>Underton</w:t>
      </w:r>
      <w:proofErr w:type="spellEnd"/>
      <w:r>
        <w:t>, they care for my needs well.”</w:t>
      </w:r>
    </w:p>
    <w:p w:rsidR="004B21BD" w:rsidRDefault="004B21BD" w:rsidP="004B21BD">
      <w:r>
        <w:lastRenderedPageBreak/>
        <w:tab/>
        <w:t xml:space="preserve">I allowed my eyes to roam over the faded portraits that hung from every wall. The house was quiet apart from the distant toll of a church bell and the Squire’s rather </w:t>
      </w:r>
      <w:proofErr w:type="spellStart"/>
      <w:r>
        <w:t>laboured</w:t>
      </w:r>
      <w:proofErr w:type="spellEnd"/>
      <w:r>
        <w:t xml:space="preserve"> breathing.</w:t>
      </w:r>
    </w:p>
    <w:p w:rsidR="004B21BD" w:rsidRDefault="004B21BD" w:rsidP="004B21BD">
      <w:r>
        <w:tab/>
        <w:t>Holmes broke the silence suddenly, “Perhaps you would care to relate to us the extraordinary events that you alluded to in your letter. While the notion of the dead returning to life is intriguing, I must tell you that my experiences suggest that it is impossible. Watson here will tell you that our brushes with the supernatural have never failed to have a very ordinary explanation, in the end.”</w:t>
      </w:r>
    </w:p>
    <w:p w:rsidR="004B21BD" w:rsidRDefault="004B21BD" w:rsidP="004B21BD">
      <w:r>
        <w:tab/>
        <w:t>“Most certainly,” I confirmed. “Without exception.”</w:t>
      </w:r>
    </w:p>
    <w:p w:rsidR="004B21BD" w:rsidRDefault="004B21BD" w:rsidP="004B21BD">
      <w:r>
        <w:tab/>
        <w:t>Squire Foley seemed to have gone a little pale. “Then I hope, gentlemen, than any investigation you make here will have a similar conclusion. I accept that I am at fault to some degree, and my conscience has not been clear since.”</w:t>
      </w:r>
    </w:p>
    <w:p w:rsidR="004B21BD" w:rsidRDefault="004B21BD" w:rsidP="004B21BD">
      <w:r>
        <w:tab/>
        <w:t>“Pray tell us all,” Holmes interrupted to slow down the Squire’s quickening narrative. “But from the beginning. I must have a complete account if I am to be of any assistance.”</w:t>
      </w:r>
    </w:p>
    <w:p w:rsidR="004B21BD" w:rsidRDefault="004B21BD" w:rsidP="004B21BD">
      <w:r>
        <w:tab/>
        <w:t xml:space="preserve">“Of course, I </w:t>
      </w:r>
      <w:proofErr w:type="spellStart"/>
      <w:r>
        <w:t>apologise</w:t>
      </w:r>
      <w:proofErr w:type="spellEnd"/>
      <w:r>
        <w:t xml:space="preserve"> for letting my anxiety get the better of me. I should mention that I am engaged to be married to Miss Priscilla </w:t>
      </w:r>
      <w:proofErr w:type="spellStart"/>
      <w:r>
        <w:t>Todbury</w:t>
      </w:r>
      <w:proofErr w:type="spellEnd"/>
      <w:r>
        <w:t>, a charming girl.”</w:t>
      </w:r>
    </w:p>
    <w:p w:rsidR="004B21BD" w:rsidRDefault="004B21BD" w:rsidP="004B21BD">
      <w:r>
        <w:tab/>
        <w:t>“Confine yourself to the facts of the case, I beg of you.”</w:t>
      </w:r>
    </w:p>
    <w:p w:rsidR="004B21BD" w:rsidRDefault="004B21BD" w:rsidP="004B21BD">
      <w:r>
        <w:tab/>
        <w:t xml:space="preserve">“But she is the very basis of the case, Mr. Holmes.  We have been promised to each other for a year, now. There were no clouds on our horizon until, six weeks ago, a scoundrel calling himself William Lance appeared and began calling on her. She rejected him of course, and after the second time told me of his advances. I then made certain to be in Miss </w:t>
      </w:r>
      <w:proofErr w:type="spellStart"/>
      <w:r>
        <w:t>Todbury’s</w:t>
      </w:r>
      <w:proofErr w:type="spellEnd"/>
      <w:r>
        <w:t xml:space="preserve"> home at the time he said that he would call again, the following day. When he arrived I confronted him at the door, and told him in no uncertain terms that he was unwelcome. At first he was insolent and then he laughed in my face, at which I gave him a sound thrashing. He ran off shouting curses and threats, and I thought we were rid of him.”</w:t>
      </w:r>
    </w:p>
    <w:p w:rsidR="004B21BD" w:rsidRDefault="004B21BD" w:rsidP="004B21BD">
      <w:r>
        <w:tab/>
        <w:t>“But he turned his attentions to you?” I ventured.</w:t>
      </w:r>
    </w:p>
    <w:p w:rsidR="004B21BD" w:rsidRDefault="004B21BD" w:rsidP="004B21BD">
      <w:r>
        <w:tab/>
        <w:t xml:space="preserve">“He did indeed. For the next two weeks I was plagued with letters containing death threats, and once he appeared in front of the house in the middle of the night. I instructed Jenson to fire a shotgun over Lance’s head, whereupon he fled, and when I heard that he had disturbed Miss </w:t>
      </w:r>
      <w:proofErr w:type="spellStart"/>
      <w:r>
        <w:t>Todbury</w:t>
      </w:r>
      <w:proofErr w:type="spellEnd"/>
      <w:r>
        <w:t xml:space="preserve"> similarly, that was the last straw.”</w:t>
      </w:r>
    </w:p>
    <w:p w:rsidR="006A31F2" w:rsidRDefault="004B21BD" w:rsidP="004B21BD">
      <w:r>
        <w:lastRenderedPageBreak/>
        <w:tab/>
        <w:t>“But why did you not report these incidents to the official force?” Holmes asked. “I noticed the police station in B</w:t>
      </w:r>
      <w:r>
        <w:t>owness earlier, as we arrived.”</w:t>
      </w:r>
      <w:r>
        <w:tab/>
      </w:r>
      <w:r>
        <w:tab/>
      </w:r>
      <w:r>
        <w:tab/>
      </w:r>
      <w:r>
        <w:tab/>
      </w:r>
      <w:r>
        <w:tab/>
      </w:r>
      <w:r>
        <w:tab/>
      </w:r>
      <w:r>
        <w:tab/>
      </w:r>
      <w:r>
        <w:tab/>
      </w:r>
      <w:r>
        <w:t xml:space="preserve">“For one reason </w:t>
      </w:r>
      <w:proofErr w:type="spellStart"/>
      <w:r>
        <w:t>Primpton</w:t>
      </w:r>
      <w:proofErr w:type="spellEnd"/>
      <w:r>
        <w:t>, the local magistrate, is my enemy. He has hated me since our schooldays, when I bested him in a trivial dispute. He is unlikely to put himself out to help, despite the requirements of his office. Also there is another reason, which I alluded to in my letter, which puts offici</w:t>
      </w:r>
      <w:r>
        <w:t>al assistance beyond my reach.”</w:t>
      </w:r>
      <w:r>
        <w:tab/>
      </w:r>
      <w:r>
        <w:tab/>
      </w:r>
      <w:r>
        <w:tab/>
      </w:r>
      <w:r>
        <w:tab/>
      </w:r>
      <w:r>
        <w:tab/>
      </w:r>
      <w:r>
        <w:tab/>
      </w:r>
      <w:r>
        <w:tab/>
      </w:r>
      <w:r>
        <w:tab/>
      </w:r>
      <w:r>
        <w:t>Holmes leaned forward in his chair. “You</w:t>
      </w:r>
      <w:r>
        <w:t xml:space="preserve"> have committed a crime, then?”</w:t>
      </w:r>
      <w:r>
        <w:tab/>
      </w:r>
      <w:r>
        <w:tab/>
      </w:r>
      <w:r>
        <w:tab/>
      </w:r>
      <w:r>
        <w:tab/>
      </w:r>
      <w:r>
        <w:tab/>
      </w:r>
      <w:r>
        <w:tab/>
      </w:r>
      <w:r>
        <w:tab/>
      </w:r>
      <w:r>
        <w:tab/>
      </w:r>
      <w:bookmarkStart w:id="0" w:name="_GoBack"/>
      <w:bookmarkEnd w:id="0"/>
      <w:r>
        <w:t>“I challenged Lance to a duel, and killed him.”</w:t>
      </w:r>
    </w:p>
    <w:sectPr w:rsidR="006A31F2" w:rsidSect="00667B43">
      <w:pgSz w:w="10319" w:h="14571" w:code="13"/>
      <w:pgMar w:top="1134" w:right="1701" w:bottom="1134" w:left="1701" w:header="1701" w:footer="1701" w:gutter="0"/>
      <w:cols w:space="720"/>
      <w:vAlign w:val="both"/>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1BD"/>
    <w:rsid w:val="004B21BD"/>
    <w:rsid w:val="00667B43"/>
    <w:rsid w:val="006A31F2"/>
    <w:rsid w:val="00780C05"/>
    <w:rsid w:val="009E4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Bidi"/>
        <w:sz w:val="22"/>
        <w:szCs w:val="22"/>
        <w:lang w:val="en-US" w:eastAsia="en-US" w:bidi="ar-SA"/>
      </w:rPr>
    </w:rPrDefault>
    <w:pPrDefault>
      <w:pPr>
        <w:spacing w:after="200"/>
        <w:ind w:left="284" w:right="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Bidi"/>
        <w:sz w:val="22"/>
        <w:szCs w:val="22"/>
        <w:lang w:val="en-US" w:eastAsia="en-US" w:bidi="ar-SA"/>
      </w:rPr>
    </w:rPrDefault>
    <w:pPrDefault>
      <w:pPr>
        <w:spacing w:after="200"/>
        <w:ind w:left="284" w:right="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65A810-E02A-47FB-9F24-A7513D0B4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2063</Words>
  <Characters>11765</Characters>
  <Application>Microsoft Office Word</Application>
  <DocSecurity>0</DocSecurity>
  <Lines>98</Lines>
  <Paragraphs>27</Paragraphs>
  <ScaleCrop>false</ScaleCrop>
  <Company>HP</Company>
  <LinksUpToDate>false</LinksUpToDate>
  <CharactersWithSpaces>13801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Hall</cp:lastModifiedBy>
  <cp:revision>2</cp:revision>
  <dcterms:created xsi:type="dcterms:W3CDTF">2019-04-13T12:05:00Z</dcterms:created>
  <dcterms:modified xsi:type="dcterms:W3CDTF">2019-04-13T12:06:00Z</dcterms:modified>
</cp:coreProperties>
</file>