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2CC" w:themeColor="accent4" w:themeTint="33"/>
  <w:body>
    <w:p w:rsidR="001D38E6" w:rsidRPr="005A6532" w:rsidRDefault="001D38E6" w:rsidP="001D38E6">
      <w:pPr>
        <w:jc w:val="center"/>
        <w:rPr>
          <w:sz w:val="32"/>
          <w:szCs w:val="32"/>
        </w:rPr>
      </w:pPr>
      <w:r w:rsidRPr="005A6532">
        <w:rPr>
          <w:sz w:val="32"/>
          <w:szCs w:val="32"/>
        </w:rPr>
        <w:t>Chapter 7</w:t>
      </w:r>
    </w:p>
    <w:p w:rsidR="001D38E6" w:rsidRPr="005A6532" w:rsidRDefault="001D38E6" w:rsidP="001D38E6">
      <w:pPr>
        <w:jc w:val="center"/>
        <w:rPr>
          <w:sz w:val="32"/>
          <w:szCs w:val="32"/>
        </w:rPr>
      </w:pPr>
      <w:bookmarkStart w:id="0" w:name="_GoBack"/>
      <w:bookmarkEnd w:id="0"/>
      <w:r w:rsidRPr="005A6532">
        <w:rPr>
          <w:sz w:val="32"/>
          <w:szCs w:val="32"/>
        </w:rPr>
        <w:t>Standing in the Gap</w:t>
      </w:r>
    </w:p>
    <w:p w:rsidR="001D38E6" w:rsidRDefault="001D38E6"/>
    <w:p w:rsidR="001D38E6" w:rsidRDefault="001D38E6"/>
    <w:p w:rsidR="001D38E6" w:rsidRDefault="001D38E6">
      <w:r w:rsidRPr="001D38E6">
        <w:t xml:space="preserve">Standing in the Gap Meanwhile, back where Granny P was, she had fallen to her knees and started to weep. She tore a part of her shirt and covered Grandpa </w:t>
      </w:r>
      <w:proofErr w:type="spellStart"/>
      <w:r w:rsidRPr="001D38E6">
        <w:t>Howdy’s</w:t>
      </w:r>
      <w:proofErr w:type="spellEnd"/>
      <w:r w:rsidRPr="001D38E6">
        <w:t xml:space="preserve"> face. “Granny P, do not cry. They will return safely,” commented Faithful. “I believe they will. I am not just crying, but I am praying for them. I feel in my heart that they need prayer because they are going against the forces of evil for the first time. They will need our prayers and faith. We got to stand in the gap for them. Come, you and Peacemaker and take my hands and let us pray for them. We need healing in our land and a strong deliverance,” commented Granny P. “Yes, you are so right, Granny P,” replied Peacemaker. They kneeled down and looked up toward the sky and cried out to their God. What great voices they had; like voices of thunder. They knew when they praised their God that God would bring healing to the land, and the gates of hell would be shaken. They shouted with a loud voice and sweat poured from their faces like drops of blood. Granny got up from off of her knees and started to move her feet. She was dancing and praising their God. Peacemaker and Faithful jumped up for joy and yelled to the housetop a triumphant cry.</w:t>
      </w:r>
    </w:p>
    <w:p w:rsidR="001D38E6" w:rsidRDefault="001D38E6">
      <w:r w:rsidRPr="001D38E6">
        <w:t>Oh well, old lady Granny and her two grandchildren had their praises going on. The people near them just stared for a moment and then they started praising and dancing also. The ground shook. Oops, it made me want to shout, and I am the writer of this book! I stopped writing for a few seconds and jumped up and did a little dance too. They needed a major breakthrough and so did I. Okay, enough about me. Back to the story.</w:t>
      </w:r>
    </w:p>
    <w:sectPr w:rsidR="001D38E6" w:rsidSect="005A6532">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338"/>
    <w:rsid w:val="000079C3"/>
    <w:rsid w:val="00033338"/>
    <w:rsid w:val="001C36CB"/>
    <w:rsid w:val="001D38E6"/>
    <w:rsid w:val="005A6532"/>
    <w:rsid w:val="00B66236"/>
    <w:rsid w:val="00BC744D"/>
    <w:rsid w:val="00D116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420E05-3CFF-461B-B57A-125A9B57F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250</Words>
  <Characters>1425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Valerie-New</dc:creator>
  <cp:keywords/>
  <dc:description/>
  <cp:lastModifiedBy>Valerie-New</cp:lastModifiedBy>
  <cp:revision>6</cp:revision>
  <dcterms:created xsi:type="dcterms:W3CDTF">2020-04-30T14:23:00Z</dcterms:created>
  <dcterms:modified xsi:type="dcterms:W3CDTF">2020-04-30T15:32:00Z</dcterms:modified>
</cp:coreProperties>
</file>