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228" w:rsidRDefault="00551228" w:rsidP="00551228">
      <w:pPr>
        <w:jc w:val="center"/>
        <w:rPr>
          <w:rFonts w:ascii="Times New Roman" w:hAnsi="Times New Roman"/>
          <w:b/>
          <w:sz w:val="36"/>
          <w:szCs w:val="36"/>
        </w:rPr>
      </w:pPr>
      <w:r>
        <w:rPr>
          <w:rFonts w:ascii="Times New Roman" w:hAnsi="Times New Roman"/>
          <w:b/>
          <w:sz w:val="36"/>
          <w:szCs w:val="36"/>
        </w:rPr>
        <w:t>Chapter One</w:t>
      </w:r>
    </w:p>
    <w:p w:rsidR="00551228" w:rsidRDefault="00551228" w:rsidP="00551228">
      <w:pPr>
        <w:spacing w:after="0" w:line="240" w:lineRule="auto"/>
        <w:jc w:val="center"/>
        <w:rPr>
          <w:rFonts w:ascii="Times New Roman" w:hAnsi="Times New Roman"/>
          <w:i/>
          <w:sz w:val="24"/>
          <w:szCs w:val="24"/>
        </w:rPr>
      </w:pPr>
      <w:r>
        <w:rPr>
          <w:rFonts w:ascii="Times New Roman" w:hAnsi="Times New Roman"/>
          <w:i/>
          <w:sz w:val="24"/>
          <w:szCs w:val="24"/>
        </w:rPr>
        <w:t>Pontarlier, France, February 1803</w:t>
      </w:r>
    </w:p>
    <w:p w:rsidR="00551228" w:rsidRDefault="00551228" w:rsidP="00551228">
      <w:pPr>
        <w:spacing w:after="0" w:line="240" w:lineRule="auto"/>
        <w:jc w:val="center"/>
        <w:rPr>
          <w:rFonts w:ascii="Times New Roman" w:hAnsi="Times New Roman"/>
          <w:i/>
          <w:sz w:val="24"/>
          <w:szCs w:val="24"/>
        </w:rPr>
      </w:pPr>
    </w:p>
    <w:p w:rsidR="00551228" w:rsidRDefault="00551228" w:rsidP="00551228">
      <w:pPr>
        <w:spacing w:after="0" w:line="240" w:lineRule="auto"/>
        <w:jc w:val="center"/>
        <w:rPr>
          <w:rFonts w:ascii="Times New Roman" w:hAnsi="Times New Roman"/>
          <w:i/>
          <w:sz w:val="24"/>
          <w:szCs w:val="24"/>
        </w:rPr>
      </w:pP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 xml:space="preserve">The old general gazed at the dignified officer sitting across from him and laughed, in spite of himself.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Cold, dark eyes looked up from the chess board, at his older opponent. “Something is funny?”</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“A little,” said Toussaint. “You are without doubt the most powerful man in the world, Monsieur First Consul, and you brought me to this cold, wet dungeon to kill me. But here you are playing chess with me, like it mattered. I find that a little humorous.” Saying so many words in his delicate condition sent him into a coughing fit, which is why his opponent delayed in responding.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“It amuses me, and that is what is important. Power means I can do whatever amuses me,” said the First Consul. “Besides, chess is a very serious game. What happens in the game, is a miniature of what happens in this world. Take where our game is now, for instance. Your king is alone, with none of your most powerful pieces to protect him. They have all either been taken, or fled in some futile effort to change the inevitable. Is that not you, Toussaint? Do you not feel alone and abandoned in this dungeon? Where are your generals who pledged their allegiance to you?” The French commander glanced around the little dungeon, which barely measured seven meters by four meters, and appeared truly surprised at the absence of Toussaint’s military. The only other person connected to the one who had once commanded the armies of Saint-Domingue, was his valet, Mars Plaisir, who sat on the floor in his tattered coat, about two meters away, shivering.  Then the commander sneered and leaned forward toward Toussaint. “Even </w:t>
      </w:r>
      <w:r>
        <w:rPr>
          <w:rFonts w:ascii="Times New Roman" w:hAnsi="Times New Roman"/>
          <w:sz w:val="24"/>
          <w:szCs w:val="24"/>
        </w:rPr>
        <w:lastRenderedPageBreak/>
        <w:t>your sons – where are they, O great general some were calling ‘The Black Napoleon’? Do your own sons not stand by you?”</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Toussaint felt as if his spirit had been ripped from his body. There had been a time when both Isaac and Placide had tried to convince him to work with the French, but he knew both would be by his side now if they could. The man who sat across from him now prevented them, and it tore his father’s heart apart. He did indeed feel alone.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“It is your move, First Consul,” said Toussaint.</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“Always the way I like it!” said the diminutive general. “And I have so many moves I can make, as you see. My king is free to move where he wants, and his entourage goes with him, to protect him. While your king is alone, as I said, and restricted in movement. By the way, how do you like these fine accommodations here at Fort de Joux? Not as warm, I guess, as what you are used to on Saint-Domingue?”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Fort de Joux was the farthest-flung military outpost in France, at the top of a dauntingly steep hill of rocks in the Jura Mountains. At the height of nearly a thousand meters, the fort was frigid in winter, which it now was. The icy wind penetrated the cracks and crevices in the stone structure. Toussaint knew this was why the place had been chosen for him. Too high and isolated to escape, and too cold to survive without adequate warm clothing.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He looked at his opponent. A black felt bicorn warmed his head. He wore a blue coat, red- piped white collar and cuffs, white-piped red lapels, blue-piped red cuff flaps and shoulder straps, white turnbacks piped red, with brass buttons. An additional blanket, draped over his shoulders, was positioned so as not to entirely hide his epaulets. Toussaint’s own hat had been taken. He had been allowed to keep on his military uniform, but only because it had been ripped </w:t>
      </w:r>
      <w:r>
        <w:rPr>
          <w:rFonts w:ascii="Times New Roman" w:hAnsi="Times New Roman"/>
          <w:sz w:val="24"/>
          <w:szCs w:val="24"/>
        </w:rPr>
        <w:lastRenderedPageBreak/>
        <w:t xml:space="preserve">and soiled, with large, gaping holes. It was his crown of thorns – granted as a mockery of his claim to glory.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Toussaint broke into a fit of coughing, which he thought would not end. All inside of him heaved, and it was as if his guts were being torn apart. He felt light-headed, and he wondered if the tiny dungeon were truly rotating. When the coughing fit finally did subside, he saw his opponent smiling at him, with his arms crossed.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“It’s your move,” Toussaint said again, though this time just above a whisper.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Both players focused on the board. Although Toussaint’s vision had become hazy from his illness, he could see what the First Consul had said earlier was true: his own king was indeed alone on his back rank, protected only by three pawns on the next rank. Of his initial force, only a bishop, a knight and four pawns remained. On the other side, his opponent’s king sat on the edge of the board, to Toussaint’s right, at king’s rook 4. He was indeed surrounded by protectors, with his king’s bishop on king’s rook 3, and his bishops on king’s knight 3 and king’s bishop 3, respectively. In addition, his king’s knight sat on king’s rook 5. He also had his queen, another rook and knight, and a pawn on the queen side.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First Consul smiled and moved his queen to queen’s rook 4. From that position, Toussaint could see he had a clear shot to Toussaint’s own back rank, where the First Consul could checkmate his king.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But something about the number of pieces surrounding the First Consul’s king had grabbed hold of Toussaint’s admittedly blurry mind. From the right edge position, his opponent’s king touched on five other squares. Three of them were occupied by the First Consul’s own pieces, leaving but two places for that king to move, his king’s knight 4 and his king’s knight 5. Toussaint’s lone bishop sat on his king’s 3, and covered the First Consul’s king’s knight 4 </w:t>
      </w:r>
      <w:r>
        <w:rPr>
          <w:rFonts w:ascii="Times New Roman" w:hAnsi="Times New Roman"/>
          <w:sz w:val="24"/>
          <w:szCs w:val="24"/>
        </w:rPr>
        <w:lastRenderedPageBreak/>
        <w:t xml:space="preserve">position. Toussaint smiled. This new leader of France had left himself but one place to move his king. He had smothered himself with protectors.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Toussaint slowly moved his pawn at his king’s knight 2 position ahead two spaces to his opponent’s king’s knight 5, at a diagonal from where the First Consul’s king sat. He cocked his head slightly to the right. “Checkmate!”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First Consul gave a nervous laugh. “Impossible!” Then as he leaned forward to take a closer look, his whole body began to shake, and his eyes filled with rage. He swept his right hand across the board, scattering pieces to every corner of the room. “That did not happen!’ he shouted. He jumped up. “You do not checkmate Napoleon Bonaparte with a mere pawn!”  </w:t>
      </w:r>
    </w:p>
    <w:p w:rsidR="00551228" w:rsidRDefault="00551228" w:rsidP="00551228">
      <w:pPr>
        <w:spacing w:after="0" w:line="480" w:lineRule="auto"/>
        <w:ind w:left="720"/>
        <w:rPr>
          <w:rFonts w:ascii="Times New Roman" w:hAnsi="Times New Roman"/>
          <w:sz w:val="24"/>
          <w:szCs w:val="24"/>
        </w:rPr>
      </w:pPr>
      <w:r>
        <w:rPr>
          <w:rFonts w:ascii="Times New Roman" w:hAnsi="Times New Roman"/>
          <w:sz w:val="24"/>
          <w:szCs w:val="24"/>
        </w:rPr>
        <w:t xml:space="preserve">Toussaint’s smile only broadened. “I already have, Monsieur First Consul. I already have.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 xml:space="preserve">You may have swept me from the board, but I have thousands of pawns who remain in Saint-Domingue, and they move forward as we speak to take your forces down!”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Napoleon stormed toward the door, and motioned his three body guards, as well as Mars Plaisir, to follow. At the door he turned and glared back at Toussaint. “You smirk now, you dirty black brigand! But in a year you will be dead, and I will be proclaimed Emperor – not only throughout Europe, but on your little island as well. A pity you won’t be alive to see that! Now pick up and clean those chess pieces. I will not have my chess set polluted by this grunge you live in!”</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And he left. The door slammed shut, and Toussaint heard it being bolted from the outside. Toussaint Louverture, once commander of the armies of Saint-Domingue, was alone with his memories.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w:t>
      </w:r>
    </w:p>
    <w:p w:rsidR="00551228" w:rsidRDefault="00551228" w:rsidP="00551228">
      <w:pPr>
        <w:spacing w:after="0" w:line="480" w:lineRule="auto"/>
        <w:jc w:val="center"/>
        <w:rPr>
          <w:rFonts w:ascii="Times New Roman" w:hAnsi="Times New Roman"/>
          <w:i/>
          <w:sz w:val="24"/>
          <w:szCs w:val="24"/>
        </w:rPr>
      </w:pPr>
    </w:p>
    <w:p w:rsidR="00551228" w:rsidRDefault="00551228" w:rsidP="00551228">
      <w:pPr>
        <w:spacing w:after="0" w:line="480" w:lineRule="auto"/>
        <w:jc w:val="center"/>
        <w:rPr>
          <w:rFonts w:ascii="Times New Roman" w:hAnsi="Times New Roman"/>
          <w:i/>
          <w:sz w:val="24"/>
          <w:szCs w:val="24"/>
        </w:rPr>
      </w:pPr>
      <w:bookmarkStart w:id="0" w:name="_GoBack"/>
      <w:bookmarkEnd w:id="0"/>
      <w:r>
        <w:rPr>
          <w:rFonts w:ascii="Times New Roman" w:hAnsi="Times New Roman"/>
          <w:i/>
          <w:sz w:val="24"/>
          <w:szCs w:val="24"/>
        </w:rPr>
        <w:lastRenderedPageBreak/>
        <w:t xml:space="preserve">Near </w:t>
      </w:r>
      <w:r>
        <w:rPr>
          <w:rFonts w:ascii="Times New Roman" w:hAnsi="Times New Roman"/>
          <w:i/>
          <w:iCs/>
          <w:sz w:val="24"/>
          <w:szCs w:val="24"/>
        </w:rPr>
        <w:t>Cap-Français</w:t>
      </w:r>
      <w:r>
        <w:rPr>
          <w:rFonts w:ascii="Times New Roman" w:hAnsi="Times New Roman"/>
          <w:i/>
          <w:sz w:val="24"/>
          <w:szCs w:val="24"/>
        </w:rPr>
        <w:t>, Saint-Domingue, 1801</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 xml:space="preserve">Toussaint had seen it far too often. The whippings. The burning of slaves alive. Even crucifixions. The so-called Code Noir had sought to limit such atrocities against the slaves of his country, but to little effect. No wonder. How could people think a human code could regulate what the Catholicism he had grown up with had been so impotent in suppressing?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one who was himself a former slave had come to believe God had called him personally to stop what all else before had not been able to stop. Surely God had him born into this world on All Saints Day for such a purpose. Surely it was with such in mind that God even had his parents name him </w:t>
      </w:r>
      <w:r>
        <w:rPr>
          <w:rFonts w:ascii="Times New Roman" w:hAnsi="Times New Roman"/>
          <w:i/>
          <w:sz w:val="24"/>
          <w:szCs w:val="24"/>
        </w:rPr>
        <w:t>Toussaint</w:t>
      </w:r>
      <w:r>
        <w:rPr>
          <w:rFonts w:ascii="Times New Roman" w:hAnsi="Times New Roman"/>
          <w:sz w:val="24"/>
          <w:szCs w:val="24"/>
        </w:rPr>
        <w:t xml:space="preserve">, after this day on which he was born. Living with evil would not be an option.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He had personally written a new constitution for Saint-Domingue, one that declared, “there can be no slaves in this territory, servitude is abolished forever,” and further that “all men whatever their color are eligible for all positions.” The last phrase affirmed this country would be one where black, white and those of mixed race could live together in peace. He knew he faced opposition on that from some of his black rivals who were so angry at their former white masters they wanted Saint-Domingue to wipe out or drive out all white people, whether French, Spanish or British. General Dessalines and General Moise were among these. He had only recently gone to battle with General Moise to enforce his own vision of an inclusive society.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Today, however, he would have to enforce the former part of his declaration. He rode his horse to the crest of the hill and looked down on the plantation below. As far as he could see lay fields of sugar cane, with black men and women harvesting them in the sweltering heat. But Toussaint focused on what lay in a clearing immediately below. In front of a palatial mansion a black woman had been nailed to a post through her hands and feet. Her screams sent a chill </w:t>
      </w:r>
      <w:r>
        <w:rPr>
          <w:rFonts w:ascii="Times New Roman" w:hAnsi="Times New Roman"/>
          <w:sz w:val="24"/>
          <w:szCs w:val="24"/>
        </w:rPr>
        <w:lastRenderedPageBreak/>
        <w:t xml:space="preserve">through Toussaint’s body. Around the post gathered four whites and around fifteen to twenty black men and women, their heads lowered. Three of the whites, two men and a woman, shuffled back and forth and looked around nervously. The fourth, a large middle-aged man, was in a rage as he lashed the crucified woman with a whip, heightening her misery.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Toussaint motioned for his men to follow, as he charged down the embankment on his steed. Those below noticed their coming. The blacks became animated and rushed his way to prostrate themselves before him. With the exception of the man with the whip, the whites pulled away and cowered beside a colonnade of the house. Although the men carried muskets, seeing the numbers with Toussaint, they let them drop to their side.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When Toussaint’s horse came to an abrupt stop beside the man with the whip, the man looked up at him, eyes wide and a sneer on his lips. “Ah, yes! You would be the Head Nigger, Toussaint Louverture. Pardon me if I do not bow to His Highness, but I have a little rheumatism in my back at present.”</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Toussaint could smell the liquor on his breath, even from where he sat.</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“Besides,” the man continued, “perhaps you have not heard that one Napoleon Bonaparte has taken over in France, and he does not take kindly to so-called ‘reformers’ who disrupt the natural order, who would steal a respectable French man’s property, and set ignorant niggers against their master!”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man was bleary-eyed and so most probably barely had time to notice when Toussaint swept his sword from its scabbard; numbed by liquor, he no doubt didn’t even feel it when that sword first met the left side of his neck, before it sliced its way through, severing his head.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lastRenderedPageBreak/>
        <w:tab/>
        <w:t xml:space="preserve">The black general looked at the other white people still huddled on the porch.  “Would there be others among you who would wish to speak for the policies of Napoleon Bonaparte, and against the French Declaration of the Rights of Man?”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They looked back and forth at each other, and then they all shook their heads, and the men kicked their weapons off the porch.</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“I assume this man was the owner of the plantation. Do any of you know how to run it?”</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One of the white men stepped forward and bowed to the ground. “I…uh…I am the foreman, Monsieur. At your pleasure…”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“I want this plantation to keep on producing as before,” said Toussaint. “Saint-Domingue cannot afford to languish in the midst of the transition to a nation of free people. Can you assure me that it will not?”</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“Yes, Monsieur! Most certainly, Monsieur! Well, that is if the slaves…er…the workers continue to work.”</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Toussaint nodded. “Let me take care of that. But there is a condition I would impose on you.” He pointed toward the woman nailed to the pole. “Get that woman down from this pole immediately, and get her all the medical care she needs. Because if I find that she has died, I will be back and hold you responsible. Am I clear?”</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“Yes, Monsieur. Right away, Monsieur.” The three whites were joined by a couple of black men, as they began careful work to get her down from the pole.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Hundreds of other black men and women had now gathered. Some were jumping and celebrating, while others showed a quiet anxiety for the injured woman, and still others bowed to the ground before Toussaint. An additional ten to fifteen white men who had been supervising the field workers threw their weapons down and huddled together near a tree.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lastRenderedPageBreak/>
        <w:tab/>
        <w:t>“Workers of this plantation, hear me!” said Toussaint in Creole. ‘You are all now free men and women--”</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Cheers resounded across the hills. Toussaint held his sword high in his right hand. For a while this made people cheer even louder, but then people perceived Toussaint wanted to say more and the cheers died down.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future of Saint-Domingue depends on you! If this country is to prosper – and it must, or many will starve -- you must use your freedom wisely. Saint Paul told us, ‘you were called to </w:t>
      </w:r>
      <w:r>
        <w:rPr>
          <w:rFonts w:ascii="Times New Roman" w:hAnsi="Times New Roman"/>
          <w:bCs/>
          <w:sz w:val="24"/>
          <w:szCs w:val="24"/>
        </w:rPr>
        <w:t>freedom</w:t>
      </w:r>
      <w:r>
        <w:rPr>
          <w:rFonts w:ascii="Times New Roman" w:hAnsi="Times New Roman"/>
          <w:sz w:val="24"/>
          <w:szCs w:val="24"/>
        </w:rPr>
        <w:t xml:space="preserve">, brothers and sisters; only do not use your </w:t>
      </w:r>
      <w:r>
        <w:rPr>
          <w:rFonts w:ascii="Times New Roman" w:hAnsi="Times New Roman"/>
          <w:bCs/>
          <w:sz w:val="24"/>
          <w:szCs w:val="24"/>
        </w:rPr>
        <w:t>freedom</w:t>
      </w:r>
      <w:r>
        <w:rPr>
          <w:rFonts w:ascii="Times New Roman" w:hAnsi="Times New Roman"/>
          <w:sz w:val="24"/>
          <w:szCs w:val="24"/>
        </w:rPr>
        <w:t xml:space="preserve"> as an opportunity for self-indulgence, but through love become slaves to one another.’ So, although you are free, Saint-Domingue needs you to not become self-indulgent, but rather to go back to your hard work, not out of fear of a master, but out of love for each other and your country!”</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Suddenly the crowd was silent. Then many began to mutter. A tall thin black man stepped forward, and spoke in Creole. “You said we are to be free! What if we do not want to work for these white men, and what if we don’t want to do this hard work in the hot sun?”</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“You do have a choice.”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crowd once again buzzed with excitement.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“Your choice is, you can come join my army and fight, or you can work in these fields.”</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“That is no freedom at all!” said the man. “We expected you to deliver us!”</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“This is the only freedom that matters!” shouted Toussaint to all those gathered. “Do you think it a great privilege to wander wherever you want while your children and your fellow countrymen starve?” He perused the crowd with a sharp eye, but none would look him in the face. “These white people are the ones who know how to run a plantation. They must keep you clothed and fed, they must pay you, give you two days off, including Sunday, and must not abuse </w:t>
      </w:r>
      <w:r>
        <w:rPr>
          <w:rFonts w:ascii="Times New Roman" w:hAnsi="Times New Roman"/>
          <w:sz w:val="24"/>
          <w:szCs w:val="24"/>
        </w:rPr>
        <w:lastRenderedPageBreak/>
        <w:t>you. You are equal to them before God and man, but you must discipline yourselves to do the work they tell you. There will be time later to learn and use other skills, but this is how your country needs you right now. Black, white and mulatto – we are all brothers and sisters and we need each other.”</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Some in the crowd shouted their loyalty, but the man who had stepped forward took one more defiant step and raised his fist. “I will die before I work one more day for these white bastards!”</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Toussaint’s sword descended in a flash, but stopped just short of the man’s neck. “That can be arranged, if you wish. It is indeed your choice.”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The man shivered, pulled back and bowed his head.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Toussaint shifted his attention to the white men who had been supervising the field work. “Get these people some food and water and let them rest from the sun. Then back to work!” He looked again at the man who had challenged him. “And one more thing – train this man and a few others to help with field supervision.”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As the workers dispersed, a white French general who was traveling with Toussaint, Pamphile De la Croix, rode up beside him. “I admire your efforts, General Louverture, but I fear you are fighting a losing battle.”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Toussaint turned abruptly toward his white colleague. “Against Napoleon?”</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“No, Monsieur. Against your own people.”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Toussaint nodded. “I only pray they will understand before it is too late.”</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“And the violence of your sword,” mentioned the white general, “will they understand that too?”</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“Do you think if I make war </w:t>
      </w:r>
      <w:r>
        <w:rPr>
          <w:rFonts w:ascii="Times New Roman" w:hAnsi="Times New Roman"/>
          <w:i/>
          <w:sz w:val="24"/>
          <w:szCs w:val="24"/>
        </w:rPr>
        <w:t xml:space="preserve">politely, </w:t>
      </w:r>
      <w:r>
        <w:rPr>
          <w:rFonts w:ascii="Times New Roman" w:hAnsi="Times New Roman"/>
          <w:sz w:val="24"/>
          <w:szCs w:val="24"/>
        </w:rPr>
        <w:t>I could beat a general like Napoleon?”</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lastRenderedPageBreak/>
        <w:tab/>
        <w:t>“I think not, Monsieur. I think not. It is the curse of our profession, but it hangs heavy on my heart.”</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Toussaint turned his horse back up the hill, and motioned for his troops to follow. “Mine, too, General. Mine too. God will just have to forgive.” </w:t>
      </w:r>
    </w:p>
    <w:p w:rsidR="00551228" w:rsidRDefault="00551228" w:rsidP="00551228">
      <w:pPr>
        <w:spacing w:after="0" w:line="480" w:lineRule="auto"/>
        <w:rPr>
          <w:rFonts w:ascii="Times New Roman" w:hAnsi="Times New Roman"/>
          <w:sz w:val="24"/>
          <w:szCs w:val="24"/>
        </w:rPr>
      </w:pPr>
      <w:r>
        <w:rPr>
          <w:rFonts w:ascii="Times New Roman" w:hAnsi="Times New Roman"/>
          <w:sz w:val="24"/>
          <w:szCs w:val="24"/>
        </w:rPr>
        <w:tab/>
        <w:t xml:space="preserve">And they rode to the next plantation. </w:t>
      </w:r>
    </w:p>
    <w:p w:rsidR="00551228" w:rsidRDefault="00551228" w:rsidP="00551228">
      <w:pPr>
        <w:spacing w:after="0" w:line="480" w:lineRule="auto"/>
        <w:rPr>
          <w:rFonts w:ascii="Times New Roman" w:hAnsi="Times New Roman"/>
          <w:sz w:val="24"/>
          <w:szCs w:val="24"/>
        </w:rPr>
      </w:pPr>
    </w:p>
    <w:p w:rsidR="0016018C" w:rsidRDefault="0016018C"/>
    <w:sectPr w:rsidR="001601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228"/>
    <w:rsid w:val="0016018C"/>
    <w:rsid w:val="00551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606C"/>
  <w15:chartTrackingRefBased/>
  <w15:docId w15:val="{303860B9-E987-4EF9-B7AC-614C84B6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2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2419</Words>
  <Characters>13794</Characters>
  <Application>Microsoft Office Word</Application>
  <DocSecurity>0</DocSecurity>
  <Lines>114</Lines>
  <Paragraphs>32</Paragraphs>
  <ScaleCrop>false</ScaleCrop>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1</cp:revision>
  <dcterms:created xsi:type="dcterms:W3CDTF">2020-10-24T22:30:00Z</dcterms:created>
  <dcterms:modified xsi:type="dcterms:W3CDTF">2020-10-24T22:31:00Z</dcterms:modified>
</cp:coreProperties>
</file>