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BF6" w:rsidRPr="00963BF6" w:rsidRDefault="00963BF6" w:rsidP="00963BF6">
      <w:pPr>
        <w:keepNext/>
        <w:keepLines/>
        <w:spacing w:after="754" w:line="330" w:lineRule="auto"/>
        <w:ind w:left="573" w:right="913" w:hanging="10"/>
        <w:jc w:val="center"/>
        <w:outlineLvl w:val="1"/>
        <w:rPr>
          <w:rFonts w:ascii="Calibri" w:eastAsia="Calibri" w:hAnsi="Calibri" w:cs="Calibri"/>
          <w:color w:val="181717"/>
          <w:sz w:val="40"/>
        </w:rPr>
      </w:pPr>
      <w:r w:rsidRPr="00963BF6">
        <w:rPr>
          <w:rFonts w:ascii="Calibri" w:eastAsia="Calibri" w:hAnsi="Calibri" w:cs="Calibri"/>
          <w:color w:val="181717"/>
          <w:sz w:val="36"/>
        </w:rPr>
        <w:t>Turn on the light</w:t>
      </w:r>
    </w:p>
    <w:p w:rsidR="00963BF6" w:rsidRPr="00963BF6" w:rsidRDefault="00963BF6" w:rsidP="00963BF6">
      <w:pPr>
        <w:spacing w:after="209" w:line="268" w:lineRule="auto"/>
        <w:ind w:left="-4" w:firstLine="360"/>
        <w:rPr>
          <w:rFonts w:ascii="Calibri" w:eastAsia="Calibri" w:hAnsi="Calibri" w:cs="Calibri"/>
          <w:color w:val="181717"/>
          <w:sz w:val="28"/>
        </w:rPr>
      </w:pPr>
      <w:r w:rsidRPr="00963BF6">
        <w:rPr>
          <w:rFonts w:ascii="Calibri" w:eastAsia="Calibri" w:hAnsi="Calibri" w:cs="Calibri"/>
          <w:color w:val="181717"/>
          <w:sz w:val="28"/>
        </w:rPr>
        <w:t>You see my friend; I was living in the dark. My thoughts were shaped by the negative aspects of my environment.  I now realize that I was in a self-imposed state of perpetual ignorance.  I can clearly see that now, although I could not see it then.</w:t>
      </w:r>
    </w:p>
    <w:p w:rsidR="00963BF6" w:rsidRPr="00963BF6" w:rsidRDefault="00963BF6" w:rsidP="00963BF6">
      <w:pPr>
        <w:spacing w:after="209" w:line="268" w:lineRule="auto"/>
        <w:ind w:left="10" w:hanging="10"/>
        <w:rPr>
          <w:rFonts w:ascii="Calibri" w:eastAsia="Calibri" w:hAnsi="Calibri" w:cs="Calibri"/>
          <w:color w:val="181717"/>
          <w:sz w:val="28"/>
        </w:rPr>
        <w:sectPr w:rsidR="00963BF6" w:rsidRPr="00963BF6">
          <w:pgSz w:w="8640" w:h="12960"/>
          <w:pgMar w:top="1440" w:right="1250" w:bottom="1440" w:left="1108" w:header="720" w:footer="720" w:gutter="0"/>
          <w:cols w:space="720"/>
        </w:sectPr>
      </w:pPr>
    </w:p>
    <w:p w:rsidR="00963BF6" w:rsidRPr="00963BF6" w:rsidRDefault="00963BF6" w:rsidP="00963BF6">
      <w:pPr>
        <w:spacing w:after="209" w:line="268" w:lineRule="auto"/>
        <w:ind w:left="-4" w:firstLine="360"/>
        <w:rPr>
          <w:rFonts w:ascii="Calibri" w:eastAsia="Calibri" w:hAnsi="Calibri" w:cs="Calibri"/>
          <w:color w:val="181717"/>
          <w:sz w:val="28"/>
        </w:rPr>
      </w:pPr>
      <w:r w:rsidRPr="00963BF6">
        <w:rPr>
          <w:rFonts w:ascii="Calibri" w:eastAsia="Calibri" w:hAnsi="Calibri" w:cs="Calibri"/>
          <w:color w:val="181717"/>
          <w:sz w:val="28"/>
        </w:rPr>
        <w:lastRenderedPageBreak/>
        <w:t>I was running on emotion that was out of control and very extreme in nature. There was no restraint, no control.  I found myself in a world by myself, not knowing myself, only questioning myself about myself that did not have the answers that I was seeking.</w:t>
      </w:r>
    </w:p>
    <w:p w:rsidR="00963BF6" w:rsidRPr="00963BF6" w:rsidRDefault="00963BF6" w:rsidP="00963BF6">
      <w:pPr>
        <w:spacing w:after="209" w:line="268" w:lineRule="auto"/>
        <w:ind w:left="-4" w:firstLine="360"/>
        <w:rPr>
          <w:rFonts w:ascii="Calibri" w:eastAsia="Calibri" w:hAnsi="Calibri" w:cs="Calibri"/>
          <w:color w:val="181717"/>
          <w:sz w:val="28"/>
        </w:rPr>
      </w:pPr>
      <w:r w:rsidRPr="00963BF6">
        <w:rPr>
          <w:rFonts w:ascii="Calibri" w:eastAsia="Calibri" w:hAnsi="Calibri" w:cs="Calibri"/>
          <w:color w:val="181717"/>
          <w:sz w:val="28"/>
        </w:rPr>
        <w:t xml:space="preserve">I had to come to grips with the fact that I was ignorant when it came to actually living a fulfilled life; being grateful for my life and everyone that I have been fortunate enough to learn from.  Learning that; until I had taken full responsibility for the state of my life, I had no hope of changing it. </w:t>
      </w:r>
    </w:p>
    <w:p w:rsidR="00963BF6" w:rsidRPr="00963BF6" w:rsidRDefault="00963BF6" w:rsidP="00963BF6">
      <w:pPr>
        <w:spacing w:after="209" w:line="268" w:lineRule="auto"/>
        <w:ind w:left="-4" w:firstLine="360"/>
        <w:rPr>
          <w:rFonts w:ascii="Calibri" w:eastAsia="Calibri" w:hAnsi="Calibri" w:cs="Calibri"/>
          <w:color w:val="181717"/>
          <w:sz w:val="28"/>
        </w:rPr>
      </w:pPr>
      <w:r w:rsidRPr="00963BF6">
        <w:rPr>
          <w:rFonts w:ascii="Calibri" w:eastAsia="Calibri" w:hAnsi="Calibri" w:cs="Calibri"/>
          <w:color w:val="181717"/>
          <w:sz w:val="28"/>
        </w:rPr>
        <w:t>The question that I wrestled with initially was; “How do I know when I have taken full responsibility for the state of my life?” The answer is; the moment I had asked for forgiveness and was thankful for receiving it. This process allowed me to let go of my past mistakes in judgment and to seek a better understanding of my purpose for living.</w:t>
      </w:r>
    </w:p>
    <w:p w:rsidR="00963BF6" w:rsidRPr="00963BF6" w:rsidRDefault="00963BF6" w:rsidP="00963BF6">
      <w:pPr>
        <w:spacing w:after="209" w:line="268" w:lineRule="auto"/>
        <w:ind w:left="-4" w:firstLine="360"/>
        <w:rPr>
          <w:rFonts w:ascii="Calibri" w:eastAsia="Calibri" w:hAnsi="Calibri" w:cs="Calibri"/>
          <w:color w:val="181717"/>
          <w:sz w:val="28"/>
        </w:rPr>
      </w:pPr>
      <w:r w:rsidRPr="00963BF6">
        <w:rPr>
          <w:rFonts w:ascii="Calibri" w:eastAsia="Calibri" w:hAnsi="Calibri" w:cs="Calibri"/>
          <w:color w:val="181717"/>
          <w:sz w:val="28"/>
        </w:rPr>
        <w:t xml:space="preserve">Good judgment comes from experience, experience comes from bad judgment.  I have come to grips with the fact that I do not have time to learn everything through my own experience; the shortcut is to learn from someone else’s experience.  This is the idea that has made a tremendous difference in my life. This very </w:t>
      </w:r>
      <w:r w:rsidRPr="00963BF6">
        <w:rPr>
          <w:rFonts w:ascii="Calibri" w:eastAsia="Calibri" w:hAnsi="Calibri" w:cs="Calibri"/>
          <w:color w:val="181717"/>
          <w:sz w:val="28"/>
        </w:rPr>
        <w:lastRenderedPageBreak/>
        <w:t xml:space="preserve">simple idea has made very clear the meaning of “seek and ye shall find”.  </w:t>
      </w:r>
    </w:p>
    <w:p w:rsidR="00963BF6" w:rsidRPr="00963BF6" w:rsidRDefault="00963BF6" w:rsidP="00963BF6">
      <w:pPr>
        <w:spacing w:after="209" w:line="268" w:lineRule="auto"/>
        <w:ind w:left="10" w:hanging="10"/>
        <w:rPr>
          <w:rFonts w:ascii="Calibri" w:eastAsia="Calibri" w:hAnsi="Calibri" w:cs="Calibri"/>
          <w:color w:val="181717"/>
          <w:sz w:val="28"/>
        </w:rPr>
        <w:sectPr w:rsidR="00963BF6" w:rsidRPr="00963BF6">
          <w:pgSz w:w="8640" w:h="12960"/>
          <w:pgMar w:top="1440" w:right="1103" w:bottom="1440" w:left="1277" w:header="720" w:footer="720" w:gutter="0"/>
          <w:cols w:space="720"/>
        </w:sectPr>
      </w:pPr>
    </w:p>
    <w:p w:rsidR="00963BF6" w:rsidRPr="00963BF6" w:rsidRDefault="00963BF6" w:rsidP="00963BF6">
      <w:pPr>
        <w:spacing w:after="879" w:line="268" w:lineRule="auto"/>
        <w:ind w:left="-4" w:firstLine="360"/>
        <w:rPr>
          <w:rFonts w:ascii="Calibri" w:eastAsia="Calibri" w:hAnsi="Calibri" w:cs="Calibri"/>
          <w:color w:val="181717"/>
          <w:sz w:val="28"/>
        </w:rPr>
      </w:pPr>
      <w:r w:rsidRPr="00963BF6">
        <w:rPr>
          <w:rFonts w:ascii="Calibri" w:eastAsia="Calibri" w:hAnsi="Calibri" w:cs="Calibri"/>
          <w:color w:val="181717"/>
          <w:sz w:val="28"/>
        </w:rPr>
        <w:lastRenderedPageBreak/>
        <w:t>The idea of learning from the mistakes and successes of others has not only been a much easier journey, it has saved a tremendous amount of time.</w:t>
      </w:r>
    </w:p>
    <w:p w:rsidR="003D14C8" w:rsidRDefault="003D14C8">
      <w:bookmarkStart w:id="0" w:name="_GoBack"/>
      <w:bookmarkEnd w:id="0"/>
    </w:p>
    <w:sectPr w:rsidR="003D1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BF6"/>
    <w:rsid w:val="003D14C8"/>
    <w:rsid w:val="0096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00EFE-61DF-49A3-8461-8F52356A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</dc:creator>
  <cp:keywords/>
  <dc:description/>
  <cp:lastModifiedBy>Robb</cp:lastModifiedBy>
  <cp:revision>1</cp:revision>
  <cp:lastPrinted>2017-07-15T19:15:00Z</cp:lastPrinted>
  <dcterms:created xsi:type="dcterms:W3CDTF">2017-07-15T19:13:00Z</dcterms:created>
  <dcterms:modified xsi:type="dcterms:W3CDTF">2017-07-15T19:16:00Z</dcterms:modified>
</cp:coreProperties>
</file>