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VladimirScript" w:hAnsi="VladimirScript" w:cs="VladimirScript"/>
          <w:sz w:val="70"/>
          <w:szCs w:val="70"/>
        </w:rPr>
      </w:pPr>
      <w:r>
        <w:rPr>
          <w:rFonts w:ascii="VladimirScript" w:hAnsi="VladimirScript" w:cs="VladimirScript"/>
          <w:sz w:val="70"/>
          <w:szCs w:val="70"/>
        </w:rPr>
        <w:t>Chapter Fifty-Five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GeosansLight" w:hAnsi="GeosansLight" w:cs="GeosansLight"/>
          <w:sz w:val="105"/>
          <w:szCs w:val="105"/>
        </w:rPr>
        <w:t>B</w:t>
      </w:r>
      <w:r>
        <w:rPr>
          <w:rFonts w:ascii="AGaramondPro-Regular" w:hAnsi="AGaramondPro-Regular" w:cs="AGaramondPro-Regular"/>
          <w:sz w:val="24"/>
          <w:szCs w:val="24"/>
        </w:rPr>
        <w:t>ack in their room, Les said, “Ge</w:t>
      </w:r>
      <w:r>
        <w:rPr>
          <w:rFonts w:ascii="AGaramondPro-Regular" w:hAnsi="AGaramondPro-Regular" w:cs="AGaramondPro-Regular"/>
          <w:sz w:val="24"/>
          <w:szCs w:val="24"/>
        </w:rPr>
        <w:t xml:space="preserve">t dressed up tonight. Wear that black dress, the one </w:t>
      </w:r>
      <w:r>
        <w:rPr>
          <w:rFonts w:ascii="AGaramondPro-Regular" w:hAnsi="AGaramondPro-Regular" w:cs="AGaramondPro-Regular"/>
          <w:sz w:val="24"/>
          <w:szCs w:val="24"/>
        </w:rPr>
        <w:t>with the lace top I like.”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ind w:firstLine="720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He gave her a look she knew well, and it excited her too.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ind w:firstLine="720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At a table in a dining room, surrounded by tiled walls of colorful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mosaic designs, he looked at her. He reached over to hold her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hand while she admired the eclectic dress of this international crowd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and enjoyed three guitarists playing traditional Greek tunes. This was</w:t>
      </w:r>
      <w:bookmarkStart w:id="0" w:name="_GoBack"/>
      <w:bookmarkEnd w:id="0"/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all so far removed from her Boston customs, he thought, but she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seemed to really be enjoying herself. When Lindsay turned her eyes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back to him, he knew she was thinking seriously about whether or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not she could relinquish the place where she grew up, where she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was known professionally, and where her daughter could visit easily.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He understood fully and sympathized. How hard would it be for a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woman like Lindsay to give up all she has known? She must feel suspended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between two lives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ind w:firstLine="720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Les let go of her hand to pour more wine. “Tonight we’re having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a meat meze. But first, try this.” He cut a piece of soft white cheese,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topped it with a tiny scoop of diced tomatoes and cucumbers, and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held it out.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ind w:firstLine="720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“A delicate flavor. What is this?”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ind w:firstLine="720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“Halloumi cheese, made from sheep and goat’s milk. When we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settle down here, I’ll be frying and grilling it.”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ind w:firstLine="720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He saw her cheeks flush, not sure if it was the wine or the idea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of living with him.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ind w:firstLine="720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“In a few days we’ll drive to the Akamas Peninsula, where you’ll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see sheep and goats.”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ind w:firstLine="720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Her eyes widened as the waiter set several small pewter and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ceramic dishes on the table between them. “We can’t possibly eat all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this!” she said.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ind w:firstLine="720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He watched Lindsay glance from the meze to the belly dancer.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He was glad to see her smile as the dancer worked her way toward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their table.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ind w:firstLine="720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“Looks like,” Les chuckled, “all my appetites will be satisfied in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Cyprus.”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ind w:firstLine="720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Suddenly, the guitars sounded louder. With her raised arms circling,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the belly dancer gyrated sensuously among the tables, swishing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a long, flowing turquoise and gold skirt side to side with her belly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and hips. She tossed her shoulder-length black hair, gazed at the men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lastRenderedPageBreak/>
        <w:t>from beneath long dark lashes, and shook her breasts protruding over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a scanty top.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ind w:firstLine="720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Lindsay reached for the pork dish. “Ahem. Would you like some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of this?”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ind w:firstLine="720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“Not just now. This is stimulating my appetite in another way.”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He grinned and turned toward the dancer.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ind w:firstLine="720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Playfully trying to return his attention to food, she held out a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meat oval on the end of her fork. “How about one of these?”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ind w:firstLine="720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“No thanks,” he said, shaking his head.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ind w:firstLine="720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The dancer made eye contact with Les and slithered toward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him. She stopped at their table, leaned over his face, and jiggled her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breasts in rhythm to the music. Other diners clapped and whistled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while Lindsay witnessed “their dance.”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ind w:firstLine="720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When the dancer moved on, he breathed in deeply and reached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for his glass.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ind w:firstLine="720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She tried to help him refocus. Picking up a small bowl, Lindsay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asked, “What’s this again?”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ind w:firstLine="720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After a sip of water, he said, “That’s, ah, crushed wheat. I’m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okay now. And over there, that’s souvlaki. Roasted potatoes, beef and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carrots, grilled chicken, and something called meat ovals. They look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like little hamburgers.”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ind w:firstLine="720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 xml:space="preserve"> </w:t>
      </w:r>
      <w:r>
        <w:rPr>
          <w:rFonts w:ascii="AGaramondPro-Regular" w:hAnsi="AGaramondPro-Regular" w:cs="AGaramondPro-Regular"/>
          <w:sz w:val="24"/>
          <w:szCs w:val="24"/>
        </w:rPr>
        <w:t>“Uh-huh,” Lindsay said, grinning. “They didn’t interest you a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minute ago.”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ind w:firstLine="720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As their waiter approached yet again with more small dishes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balanced on both arms, she shook her head. As he set them down,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the waiter said, “Cypriots—they like to eat, as if last day on earth.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And they want also to own biggest house they can.”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ind w:firstLine="720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When the waiter left, Les said, “That explains all those big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houses we saw the night we arrived in Larnica and were driving to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Limassol. Which reminds me. When are you going to agree to the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cottage in Lania?”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ind w:firstLine="720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“Soon. You’re being wonderful. It’s just that . . .”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ind w:firstLine="720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“Yeah, I know. I don’t have a job. Unfortunately, that’s going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to be harder than I thought. Sorry, I’m not carrying my share of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expenses. I’ll figure out something. I always do.”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ind w:firstLine="720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Lindsay heard his words, but turned instead to listen to the guitars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and keyboard. “Those sounds,” she said, “make me feel like dancing.”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ind w:firstLine="720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“Me too.”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ind w:firstLine="720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“Good,” she said, hearing a bouzouki and guitars. “The music—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lilting yet haunting.”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ind w:firstLine="720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“Check out how people are dancing.”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ind w:firstLine="720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“It looks like we can do whatever we want. I don’t see line dancing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though,” she said. “Remember when we danced to your new CD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in bathrobes in my living room?”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ind w:firstLine="720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 xml:space="preserve">“Who could forget? And we </w:t>
      </w:r>
      <w:r>
        <w:rPr>
          <w:rFonts w:ascii="AGaramondPro-Italic" w:hAnsi="AGaramondPro-Italic" w:cs="AGaramondPro-Italic"/>
          <w:i/>
          <w:iCs/>
          <w:sz w:val="24"/>
          <w:szCs w:val="24"/>
        </w:rPr>
        <w:t xml:space="preserve">weren’t </w:t>
      </w:r>
      <w:r>
        <w:rPr>
          <w:rFonts w:ascii="AGaramondPro-Regular" w:hAnsi="AGaramondPro-Regular" w:cs="AGaramondPro-Regular"/>
          <w:sz w:val="24"/>
          <w:szCs w:val="24"/>
        </w:rPr>
        <w:t>wearing bathrobes.” Tossing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down the last of his second drink, he said, “Okay. I’m ready.” He led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lastRenderedPageBreak/>
        <w:t>her to the dance floor.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ind w:firstLine="720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His grip was firm, his directions clear. “Turn your head forward,”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he whispered, “and step forward with me. When you back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away, slide your hand down my arm.”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ind w:firstLine="720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Watching locals climb onto spare tables to dance, they did too.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When the band took a break, Les jumped down. “That’s it for me.”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He reached up and lifted her to the floor.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ind w:firstLine="720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Her face wet with perspiration and her hair tousled, she put her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arms around his neck and whispered, “Those sounds speak to me.”</w:t>
      </w:r>
    </w:p>
    <w:p w:rsidR="00710A82" w:rsidRDefault="00710A82" w:rsidP="00710A82">
      <w:pPr>
        <w:autoSpaceDE w:val="0"/>
        <w:autoSpaceDN w:val="0"/>
        <w:adjustRightInd w:val="0"/>
        <w:spacing w:after="0" w:line="240" w:lineRule="auto"/>
        <w:ind w:firstLine="720"/>
        <w:rPr>
          <w:rFonts w:ascii="AGaramondPro-Regular" w:hAnsi="AGaramondPro-Regular" w:cs="AGaramondPro-Regular"/>
          <w:sz w:val="24"/>
          <w:szCs w:val="24"/>
        </w:rPr>
      </w:pPr>
      <w:r>
        <w:rPr>
          <w:rFonts w:ascii="AGaramondPro-Regular" w:hAnsi="AGaramondPro-Regular" w:cs="AGaramondPro-Regular"/>
          <w:sz w:val="24"/>
          <w:szCs w:val="24"/>
        </w:rPr>
        <w:t>He murmured, “To your hands and feet and everywhere in</w:t>
      </w:r>
    </w:p>
    <w:p w:rsidR="009165F8" w:rsidRDefault="00710A82" w:rsidP="00710A82">
      <w:r>
        <w:rPr>
          <w:rFonts w:ascii="AGaramondPro-Regular" w:hAnsi="AGaramondPro-Regular" w:cs="AGaramondPro-Regular"/>
          <w:sz w:val="24"/>
          <w:szCs w:val="24"/>
        </w:rPr>
        <w:t>between. Let’s go.”</w:t>
      </w:r>
    </w:p>
    <w:sectPr w:rsidR="009165F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D4C" w:rsidRDefault="00C01D4C" w:rsidP="002617E6">
      <w:pPr>
        <w:spacing w:after="0" w:line="240" w:lineRule="auto"/>
      </w:pPr>
      <w:r>
        <w:separator/>
      </w:r>
    </w:p>
  </w:endnote>
  <w:endnote w:type="continuationSeparator" w:id="0">
    <w:p w:rsidR="00C01D4C" w:rsidRDefault="00C01D4C" w:rsidP="00261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ladimirScrip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sans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aramond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GaramondPro-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D4C" w:rsidRDefault="00C01D4C" w:rsidP="002617E6">
      <w:pPr>
        <w:spacing w:after="0" w:line="240" w:lineRule="auto"/>
      </w:pPr>
      <w:r>
        <w:separator/>
      </w:r>
    </w:p>
  </w:footnote>
  <w:footnote w:type="continuationSeparator" w:id="0">
    <w:p w:rsidR="00C01D4C" w:rsidRDefault="00C01D4C" w:rsidP="00261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7472404"/>
      <w:docPartObj>
        <w:docPartGallery w:val="Page Numbers (Top of Page)"/>
        <w:docPartUnique/>
      </w:docPartObj>
    </w:sdtPr>
    <w:sdtEndPr>
      <w:rPr>
        <w:noProof/>
      </w:rPr>
    </w:sdtEndPr>
    <w:sdtContent>
      <w:p w:rsidR="002617E6" w:rsidRDefault="002617E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617E6" w:rsidRDefault="002617E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A82"/>
    <w:rsid w:val="002617E6"/>
    <w:rsid w:val="00710A82"/>
    <w:rsid w:val="009165F8"/>
    <w:rsid w:val="00C0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C3AC4"/>
  <w15:chartTrackingRefBased/>
  <w15:docId w15:val="{4062460D-F769-4525-9C7B-C6CE65C6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17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17E6"/>
  </w:style>
  <w:style w:type="paragraph" w:styleId="Footer">
    <w:name w:val="footer"/>
    <w:basedOn w:val="Normal"/>
    <w:link w:val="FooterChar"/>
    <w:uiPriority w:val="99"/>
    <w:unhideWhenUsed/>
    <w:rsid w:val="002617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17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752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Kay</dc:creator>
  <cp:keywords/>
  <dc:description/>
  <cp:lastModifiedBy>Marcia Kay</cp:lastModifiedBy>
  <cp:revision>1</cp:revision>
  <dcterms:created xsi:type="dcterms:W3CDTF">2017-03-16T22:38:00Z</dcterms:created>
  <dcterms:modified xsi:type="dcterms:W3CDTF">2017-03-16T22:54:00Z</dcterms:modified>
</cp:coreProperties>
</file>