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EEA" w:rsidRDefault="00166EEA" w:rsidP="00166EEA">
      <w:pPr>
        <w:widowControl w:val="0"/>
        <w:autoSpaceDE w:val="0"/>
        <w:autoSpaceDN w:val="0"/>
        <w:adjustRightInd w:val="0"/>
        <w:spacing w:after="240"/>
        <w:rPr>
          <w:rFonts w:ascii="Times" w:hAnsi="Times" w:cs="Times"/>
        </w:rPr>
      </w:pPr>
      <w:bookmarkStart w:id="0" w:name="_GoBack"/>
      <w:bookmarkEnd w:id="0"/>
      <w:r>
        <w:rPr>
          <w:rFonts w:ascii="Times" w:hAnsi="Times" w:cs="Times"/>
          <w:color w:val="6B6B6B"/>
          <w:sz w:val="26"/>
          <w:szCs w:val="26"/>
        </w:rPr>
        <w:t xml:space="preserve">History Lives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474747"/>
          <w:sz w:val="86"/>
          <w:szCs w:val="86"/>
        </w:rPr>
        <w:t xml:space="preserve">Chapter 1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474747"/>
          <w:position w:val="-78"/>
          <w:sz w:val="114"/>
          <w:szCs w:val="114"/>
        </w:rPr>
        <w:t>M</w:t>
      </w:r>
      <w:proofErr w:type="spellStart"/>
      <w:proofErr w:type="gramStart"/>
      <w:r>
        <w:rPr>
          <w:rFonts w:ascii="Times" w:hAnsi="Times" w:cs="Times"/>
          <w:sz w:val="30"/>
          <w:szCs w:val="30"/>
        </w:rPr>
        <w:t>ost</w:t>
      </w:r>
      <w:proofErr w:type="spellEnd"/>
      <w:proofErr w:type="gramEnd"/>
      <w:r>
        <w:rPr>
          <w:rFonts w:ascii="Times" w:hAnsi="Times" w:cs="Times"/>
          <w:sz w:val="30"/>
          <w:szCs w:val="30"/>
        </w:rPr>
        <w:t xml:space="preserve"> of the King’s fury wafted away after some soothing words by his interviewer, Robert Delacroix. Robert, relieved and relaxed, said, “Your Majesty, perhaps we can now talk about other matters, including some of your personal interests.”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“My personal interests?” The King still looked stern and his voice was not friendly. “What do you mean? What is it you wish to know?”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“It has been written that you were destined for the priesthood, as the second son.”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 priesthood!” He laughed, his good humor returning. “No, no. I am a faithful Christian, of course.” He smiled slyly. “But I am a man of many other great interests, as you have said. Music. Sports. The ladies, eh. No, no. Not the priesthood. It is enough to write the holy music of love and occasionally joust with the Church.”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Robert also smiled. “You were renowned as a great favorite among the ladies. You gave generously of your love, and they adored you in return: several mistresses and six wives. Quite an accomplishment, I would say.”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 King frowned at another mention of his wives. Then he relaxed,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1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Edward Ryder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began</w:t>
      </w:r>
      <w:proofErr w:type="gramEnd"/>
      <w:r>
        <w:rPr>
          <w:rFonts w:ascii="Times" w:hAnsi="Times" w:cs="Times"/>
          <w:sz w:val="30"/>
          <w:szCs w:val="30"/>
        </w:rPr>
        <w:t xml:space="preserve"> to preen a bit, and nodded in agreement. “Yes. I was young—and handsome, so everyone said.” He leaned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toward</w:t>
      </w:r>
      <w:proofErr w:type="gramEnd"/>
      <w:r>
        <w:rPr>
          <w:rFonts w:ascii="Times" w:hAnsi="Times" w:cs="Times"/>
          <w:sz w:val="30"/>
          <w:szCs w:val="30"/>
        </w:rPr>
        <w:t xml:space="preserve"> Robert. “And, of course, I believed them.” He laughed </w:t>
      </w:r>
      <w:r>
        <w:rPr>
          <w:rFonts w:ascii="Times" w:hAnsi="Times" w:cs="Times"/>
          <w:sz w:val="30"/>
          <w:szCs w:val="30"/>
        </w:rPr>
        <w:lastRenderedPageBreak/>
        <w:t xml:space="preserve">delightedly; his head thrown back, and slapped his thigh.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Robert also laughed; the spectators joined in as well. Henry leaned forward again, embracing his smiling conspirators.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“What’s more, I was a dancer of great renown. So I also performed well </w:t>
      </w:r>
      <w:r>
        <w:rPr>
          <w:rFonts w:ascii="Times" w:hAnsi="Times" w:cs="Times"/>
          <w:i/>
          <w:iCs/>
          <w:sz w:val="30"/>
          <w:szCs w:val="30"/>
        </w:rPr>
        <w:t xml:space="preserve">on </w:t>
      </w:r>
      <w:r>
        <w:rPr>
          <w:rFonts w:ascii="Times" w:hAnsi="Times" w:cs="Times"/>
          <w:sz w:val="30"/>
          <w:szCs w:val="30"/>
        </w:rPr>
        <w:t xml:space="preserve">my feet.”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“Ah yes. Indeed, you had many talents. Also, you spoke several languages, you wrote poetry and songs, and you were a fine athlete.”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“I loved sports: tennis, hunting, archery, bowls, jousting in the tournaments, all of them.”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“Jousting? Wasn’t that dangerous, especially for a king? You could have had your head taken off.”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“Of course! Life is dangerous. And my head stayed where it belonged. I did take some blows and had to stop jousting. It was necessary to turn to other things.”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“You had problems with your health as a result of those blows. The thump to your head almost killed you.”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 King stiffened, but Robert continued.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“You were unconscious for two hours, and Queen Anne was told that you might die. It became difficult for you to walk, and your legs developed rather serious ulcerated sores. You became easily roused to anger. You gained a lot of weight.”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“A few stone. I don’t wish to talk about that.” “Just one question—” Henry shouted, “Do not carry that any further!” He breathed heavily, his face stormy. Henry preferred to think of his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years</w:t>
      </w:r>
      <w:proofErr w:type="gramEnd"/>
      <w:r>
        <w:rPr>
          <w:rFonts w:ascii="Times" w:hAnsi="Times" w:cs="Times"/>
          <w:sz w:val="30"/>
          <w:szCs w:val="30"/>
        </w:rPr>
        <w:t xml:space="preserve"> of grace and strength, not the years of anguish and misery. What sort of monarch might he have been with all his many physical and mental attributes intact? How would England be different? Would England—and the world—have taken different journeys?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When Robert felt it was safe to go on, he said, “Your Majesty,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2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History Lives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perhaps</w:t>
      </w:r>
      <w:proofErr w:type="gramEnd"/>
      <w:r>
        <w:rPr>
          <w:rFonts w:ascii="Times" w:hAnsi="Times" w:cs="Times"/>
          <w:sz w:val="30"/>
          <w:szCs w:val="30"/>
        </w:rPr>
        <w:t xml:space="preserve"> we can now talk about the Church.” “The Church?” The King still looked stern, and his voice was no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longer</w:t>
      </w:r>
      <w:proofErr w:type="gramEnd"/>
      <w:r>
        <w:rPr>
          <w:rFonts w:ascii="Times" w:hAnsi="Times" w:cs="Times"/>
          <w:sz w:val="30"/>
          <w:szCs w:val="30"/>
        </w:rPr>
        <w:t xml:space="preserve"> friendly. “Yes? What is it you wish to know?” “You had many encounters, first with His Holiness, later with the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monks</w:t>
      </w:r>
      <w:proofErr w:type="gramEnd"/>
      <w:r>
        <w:rPr>
          <w:rFonts w:ascii="Times" w:hAnsi="Times" w:cs="Times"/>
          <w:sz w:val="30"/>
          <w:szCs w:val="30"/>
        </w:rPr>
        <w:t xml:space="preserve"> over their lands and money.” “Their lands? </w:t>
      </w:r>
      <w:proofErr w:type="gramStart"/>
      <w:r>
        <w:rPr>
          <w:rFonts w:ascii="Times" w:hAnsi="Times" w:cs="Times"/>
          <w:sz w:val="30"/>
          <w:szCs w:val="30"/>
        </w:rPr>
        <w:t>Their money?</w:t>
      </w:r>
      <w:proofErr w:type="gramEnd"/>
      <w:r>
        <w:rPr>
          <w:rFonts w:ascii="Times" w:hAnsi="Times" w:cs="Times"/>
          <w:sz w:val="30"/>
          <w:szCs w:val="30"/>
        </w:rPr>
        <w:t xml:space="preserve"> I think not. The monks were parasites.” He stopped. There was silence for a moment. Then he raised his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head</w:t>
      </w:r>
      <w:proofErr w:type="gramEnd"/>
      <w:r>
        <w:rPr>
          <w:rFonts w:ascii="Times" w:hAnsi="Times" w:cs="Times"/>
          <w:sz w:val="30"/>
          <w:szCs w:val="30"/>
        </w:rPr>
        <w:t xml:space="preserve">. He smiled softly as if his mind was far away. He seemed to grow, to expand into a grander image of himself. He continued.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 one follows the other, does it not? We discovered that the Bishop of Rome exceeded his authority. We were the King, chosen by God himself, to rule the people and thus to serve them. And who are the people. They are our subjects, from the lowly peasants, to the monks and the priests, yes, and to the Bishop of Rome himself. So ruled David and the kings of Israel, so do we rule, and so do we bring God’s word. The lords spiritual as well as the lords temporal must by God’s law, by God’s command, bow to the King and to no other. Not, </w:t>
      </w:r>
      <w:r>
        <w:rPr>
          <w:rFonts w:ascii="Times" w:hAnsi="Times" w:cs="Times"/>
          <w:i/>
          <w:iCs/>
          <w:sz w:val="30"/>
          <w:szCs w:val="30"/>
        </w:rPr>
        <w:t xml:space="preserve">not </w:t>
      </w:r>
      <w:r>
        <w:rPr>
          <w:rFonts w:ascii="Times" w:hAnsi="Times" w:cs="Times"/>
          <w:sz w:val="30"/>
          <w:szCs w:val="30"/>
        </w:rPr>
        <w:t xml:space="preserve">to the Bishop of Rome.”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“You appropriated the monies of the monks, confiscated their lands, and destroyed many of the monasteries.”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“Those monies, those lands, and those structures were the means to plot against the state, against the Royal Person, who </w:t>
      </w:r>
      <w:r>
        <w:rPr>
          <w:rFonts w:ascii="Times" w:hAnsi="Times" w:cs="Times"/>
          <w:i/>
          <w:iCs/>
          <w:sz w:val="30"/>
          <w:szCs w:val="30"/>
        </w:rPr>
        <w:t xml:space="preserve">is </w:t>
      </w:r>
      <w:r>
        <w:rPr>
          <w:rFonts w:ascii="Times" w:hAnsi="Times" w:cs="Times"/>
          <w:sz w:val="30"/>
          <w:szCs w:val="30"/>
        </w:rPr>
        <w:t xml:space="preserve">the state, and against our loyal and loving subjects. We put the monies to better use: to build our navy and to reward the defenders of the state. Those ecclesiasts flooded the Royal Court. It was better to populate the court with the noble supporters of the Royal Authority. We did that.”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 leaned back on the throne and gazed benignly at Delacroix.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Robert hesitated a moment before asking the next question, which might anger the King yet again. He just hoped to get an answer. He was also thankful that Henry was inside the cubicle and that he was not. This man displayed many moods, from smiles of good will to raging anger. Robert did not envy the ladies and gentlemen of the court of Henry the Eighth.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3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Edward Ryder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“During your reign of thirty-seven years, there were many thousands of executions, mostly by beheading. Were so many necessary? Weren’t there other, less violent means of punishment?”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Henry looked puzzled.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“I don’t know what you mean. They were traitors. One isn’t kind to traitors. Divine right allowed us to punish traitors as we saw fit, and they deserved execution. An example had to be set that treason required the ultimate punishment. Traitors foment and lead rebellions. My country did not wish to suffer a devastating revolution.”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 smiled slyly. “You should thank me. One of your ancestors might have been killed in such a war. Besides, all this happened centuries ago, as you have told me. Why worry about it now?”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Robert was astonished at the apparent lack of anger. “So you consider it as one of the duties of the monarch?”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“Of course.” “It was your divine right to kill so many people?” Henry smiled again, but did not answer. This time Robert could see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the</w:t>
      </w:r>
      <w:proofErr w:type="gramEnd"/>
      <w:r>
        <w:rPr>
          <w:rFonts w:ascii="Times" w:hAnsi="Times" w:cs="Times"/>
          <w:sz w:val="30"/>
          <w:szCs w:val="30"/>
        </w:rPr>
        <w:t xml:space="preserve"> hate in Henry’s eyes and felt a chill course through his own body. He decided that there would be no point to continue on this subject.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“Now, I would like to talk with you about your children.” Robert leaned forward a bit. His famous smile, shining white, warm, and charming, concealed a slight nervous anticipation, since the monarch liked talking about himself best. He had become visibly annoyed when Delacroix had asked about his brother, his advisers, even his father.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The King turned his head slowly towards Delacroix; his eyes narrowed and his lips compressed in a glower that could remove heads</w:t>
      </w:r>
      <w:proofErr w:type="gramStart"/>
      <w:r>
        <w:rPr>
          <w:rFonts w:ascii="Times" w:hAnsi="Times" w:cs="Times"/>
          <w:sz w:val="30"/>
          <w:szCs w:val="30"/>
        </w:rPr>
        <w:t>. </w:t>
      </w:r>
      <w:proofErr w:type="gramEnd"/>
      <w:r>
        <w:rPr>
          <w:rFonts w:ascii="Times" w:hAnsi="Times" w:cs="Times"/>
          <w:sz w:val="30"/>
          <w:szCs w:val="30"/>
        </w:rPr>
        <w:t xml:space="preserve">“My children. Why do you wish to know about them?”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“Well, Your Majesty, I thought you might be interested in their future lives and how they fared, after—”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“Fared? My son Edward inherits the throne when I die. The other two are girls. They do not count for anything. Once again, sir, you venture into dangerous territory.”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“Please, Your Majesty, I must remind you again that you died quite a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4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History Lives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long</w:t>
      </w:r>
      <w:proofErr w:type="gramEnd"/>
      <w:r>
        <w:rPr>
          <w:rFonts w:ascii="Times" w:hAnsi="Times" w:cs="Times"/>
          <w:sz w:val="30"/>
          <w:szCs w:val="30"/>
        </w:rPr>
        <w:t xml:space="preserve"> time ago. We have brought you back to life, in a manner of speaking.” “Yes.” He shifted heavily on the throne, showing a wintry smile. He relaxed a bit. “And I do not feel pain. My legs feel whole and strong. I suppose I must thank you for that. My children, you say. Edward becomes—became King after I—died. He was not a well boy. He would have been nine or ten at that time. With God’s will, he achieved good health, and reigned for many years.” Henry grimaced in remembered pain.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“Without our accursed afflictions.” “Alas, Your Majesty, he did not. He died at the age of sixteen.” “Sixteen! Can that be true? What happened then? Did the monarchy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fall</w:t>
      </w:r>
      <w:proofErr w:type="gramEnd"/>
      <w:r>
        <w:rPr>
          <w:rFonts w:ascii="Times" w:hAnsi="Times" w:cs="Times"/>
          <w:sz w:val="30"/>
          <w:szCs w:val="30"/>
        </w:rPr>
        <w:t xml:space="preserve"> to the rebels, to the damnable French? You must tell me!” “It did not fall. Your oldest daughter Mary became Queen.” “Mary? Even worse; a Catholic queen! We returned to the Church of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Rome!” The King put his hands over his face. “Why did you bring us back to hear this?” he cried in a broken voice.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“She did indeed try to bring back Catholicism, but was unsuccessful. She married Philip of Spain in 1554 and died in 1558 without issue. Then Elizabeth ascended the throne. She was much loved by the people and reigned for forty-five years until her death in 1603.”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The King lifted his head and smiled</w:t>
      </w:r>
      <w:proofErr w:type="gramStart"/>
      <w:r>
        <w:rPr>
          <w:rFonts w:ascii="Times" w:hAnsi="Times" w:cs="Times"/>
          <w:sz w:val="30"/>
          <w:szCs w:val="30"/>
        </w:rPr>
        <w:t>. </w:t>
      </w:r>
      <w:proofErr w:type="gramEnd"/>
      <w:r>
        <w:rPr>
          <w:rFonts w:ascii="Times" w:hAnsi="Times" w:cs="Times"/>
          <w:sz w:val="30"/>
          <w:szCs w:val="30"/>
        </w:rPr>
        <w:t xml:space="preserve">“Elizabeth! There was a girl of spirit. I liked her.” “She had a long reign and built England into a formidable power with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the</w:t>
      </w:r>
      <w:proofErr w:type="gramEnd"/>
      <w:r>
        <w:rPr>
          <w:rFonts w:ascii="Times" w:hAnsi="Times" w:cs="Times"/>
          <w:sz w:val="30"/>
          <w:szCs w:val="30"/>
        </w:rPr>
        <w:t xml:space="preserve"> navy you created.” “Ah yes. Our Navy Royal.” He smiled and purred, “You see, good use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was</w:t>
      </w:r>
      <w:proofErr w:type="gramEnd"/>
      <w:r>
        <w:rPr>
          <w:rFonts w:ascii="Times" w:hAnsi="Times" w:cs="Times"/>
          <w:sz w:val="30"/>
          <w:szCs w:val="30"/>
        </w:rPr>
        <w:t xml:space="preserve"> made of the money contributed by those loyal but saucy monks. England needed ships. We were exceedingly grateful to the monks for their generosity in support of our endeavors to strengthen and defend the realm against the French and those Scottish dogs. I defeated them badly, you know.”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“Yes indeed; twice it seems. You defeated James IV in 1513 and James V in 1542. However, England eventually acquired a Scottish king, James I. He succeeded Elizabeth in 1603.”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Henry’s mouth fell open. “A Scottish king? Why? Did my daughter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5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Edward Ryder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not</w:t>
      </w:r>
      <w:proofErr w:type="gramEnd"/>
      <w:r>
        <w:rPr>
          <w:rFonts w:ascii="Times" w:hAnsi="Times" w:cs="Times"/>
          <w:sz w:val="30"/>
          <w:szCs w:val="30"/>
        </w:rPr>
        <w:t xml:space="preserve"> produce an heir? That is monstrous!” “Alas, she never married and had no children.” The King shook his head sadly. “God denied me male heirs.” Sorrow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became</w:t>
      </w:r>
      <w:proofErr w:type="gramEnd"/>
      <w:r>
        <w:rPr>
          <w:rFonts w:ascii="Times" w:hAnsi="Times" w:cs="Times"/>
          <w:sz w:val="30"/>
          <w:szCs w:val="30"/>
        </w:rPr>
        <w:t xml:space="preserve"> indignation. “It was the work of the Pope! He hated me!” He reflected for a minute. “Why did she not marry?”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“Many believe,” said Delacroix cautiously, “that she did not wish to share power with a man, that she feared for her life. After all, her mother was beheaded.”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Henry stood up, his face red and his eyes afire. “It was our divine right,” he shouted. “We were King! It was necessary! The woman was a fornicator, a whore. We had evidence. We had signed confessions and witnesses.”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“Did you not at least suspect, sir, that those confessions were obtained under, shall we say, duress?”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 cubicle seemed to shake with his rage. He stopped shouting and sat down, gasping for breath. He looked at Delacroix. He spoke slowly, softly, </w:t>
      </w:r>
      <w:proofErr w:type="gramStart"/>
      <w:r>
        <w:rPr>
          <w:rFonts w:ascii="Times" w:hAnsi="Times" w:cs="Times"/>
          <w:sz w:val="30"/>
          <w:szCs w:val="30"/>
        </w:rPr>
        <w:t>darkly</w:t>
      </w:r>
      <w:proofErr w:type="gramEnd"/>
      <w:r>
        <w:rPr>
          <w:rFonts w:ascii="Times" w:hAnsi="Times" w:cs="Times"/>
          <w:sz w:val="30"/>
          <w:szCs w:val="30"/>
        </w:rPr>
        <w:t xml:space="preserv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“You try us, sir. If this was my day—”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Despite the emptiness of the threat, Robert felt the venom, coldly delivered through the cubicle wall. Henry smiled at him again, wintry, calculating.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“We have been returned to life,” the King said, emphasizing each word. “Our soul has been returned. We are King of England and Ireland, by God’s will. We are here now and will be again.”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“If you came back, Your Majesty, I’m afraid that you would find this world a very different place.”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“What do you mean?”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“There are very few kings who claim divine right. In particular, no king or queen of England has claimed that right for hundreds of years. In fact the English monarch is essentially a figurehead. Government is the province of Parliament.”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“I do not believe it. It cannot be. The King is next to God and rules by his will.”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6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History Lives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“Not so. The world changes constantly. You actually are responsible for many of the changes.”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“Nonsense!”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“When you transferred power from the lords spiritual to the lords temporal, that initiated a series of changes. The House of Commons eventually became the principal lawmaking body, and the members were not from the nobility. The nobles went to the House of Lords, which has restricted powers. In England and many other countries, governments became democratic and were beholden to the people, not to a king or emperor. The Anglican Church remains the state church, but religion is no longer of prime concern, as people saw less and less evidence of God’s influence on life on earth. Remember, it is six hundred years since your lifetime.”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Henry seemed overcome with pain and anger. He spoke with furious deliberation.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“We are here now and will be again. But we have had enough. We do not wish to talk with you any longer. We wish to depart.”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 turned away and stared into the distance, his face set in cold, hard anger.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Robert Delacroix sat for a moment, breathing deeply, feeling the beat of his heart.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 pressed a button on the console and Henry faded to emptiness. He turned towards the silent audience, many wide-eyed as if they had felt the malevolent power as well.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“Henry the Eighth, ladies and gentlemen, a renowned monarch, still formidable after six centuries. That’s our performance for tonight. Good night and please savor another remarkable evening of </w:t>
      </w:r>
      <w:r>
        <w:rPr>
          <w:rFonts w:ascii="Times" w:hAnsi="Times" w:cs="Times"/>
          <w:i/>
          <w:iCs/>
          <w:sz w:val="30"/>
          <w:szCs w:val="30"/>
        </w:rPr>
        <w:t>History Lives</w:t>
      </w:r>
      <w:r>
        <w:rPr>
          <w:rFonts w:ascii="Times" w:hAnsi="Times" w:cs="Times"/>
          <w:sz w:val="30"/>
          <w:szCs w:val="30"/>
        </w:rPr>
        <w:t xml:space="preserv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As Delacroix stood up and stepped towards the audience, a few people, released from the spell, began to clap. A few more, and still more joined, swelling to full throated applause. He walked to the front of the stage, away from the now dark cubicle, and the console. He smiled and nodded his head.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“Thank you. Thank you all. I know that most of you, perhaps all of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7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Edward Ryder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you</w:t>
      </w:r>
      <w:proofErr w:type="gramEnd"/>
      <w:r>
        <w:rPr>
          <w:rFonts w:ascii="Times" w:hAnsi="Times" w:cs="Times"/>
          <w:sz w:val="30"/>
          <w:szCs w:val="30"/>
        </w:rPr>
        <w:t xml:space="preserve">, are here for the first time. I can tell you that, for me, it is always the first time. The awe, the strength and power of personality, the revelation and surprise of the unexpected, astonish and dazzle each time. The experience of reliving history can be joyful or extremely disheartening. Neither you nor any of us know which it will be. We are all learning together.” He paused. “Now, we have time for a few questions. Mikes have been set up in both aisles.” He paused again. “Yes, the gentleman on my left.”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“Gosh, do you mean to tell us that this is the first time you have actually talked to Henry the Eighth? No rehearsal?”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Delacroix grinned broadly. “Not exactly. We did have one minor glimpse of him beforehand. We brought him here for a couple of minutes to establish identity and to assess voice type and level for the soundman. One or two meaningless questions, that’s all. Yes, the lady on the right.”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“Some of your, ah, guests are pretty bad people, or were in their day. What would happen if one of them escaped?”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“Oh my, that would be quite unnerving indeed.” He shook his head. “Fortunately, it will never happen. First, you notice that the cubicle is one piece. It has no doors and it is very heavy. After the stage is set, the cubicle is lowered from above. Our guest appears inside the cubicle and exits the same way. Second, the guest is not a true hologram, neither is he or she an actual person. However, there is some substance there, not flesh and blood of course, but sufficient to allow movement and show facial expression. Most important, they have what we call a </w:t>
      </w:r>
      <w:proofErr w:type="spellStart"/>
      <w:r>
        <w:rPr>
          <w:rFonts w:ascii="Times" w:hAnsi="Times" w:cs="Times"/>
          <w:sz w:val="30"/>
          <w:szCs w:val="30"/>
        </w:rPr>
        <w:t>neurotronic</w:t>
      </w:r>
      <w:proofErr w:type="spellEnd"/>
      <w:r>
        <w:rPr>
          <w:rFonts w:ascii="Times" w:hAnsi="Times" w:cs="Times"/>
          <w:sz w:val="30"/>
          <w:szCs w:val="30"/>
        </w:rPr>
        <w:t xml:space="preserve"> brain, which enables them to think. Therefore, they become interesting, and can provide us with new information, ideas, and a few surprises. We don’t believe that their substance can exist outside the cubicle, so a </w:t>
      </w:r>
      <w:r>
        <w:rPr>
          <w:rFonts w:ascii="Times" w:hAnsi="Times" w:cs="Times"/>
          <w:i/>
          <w:iCs/>
          <w:sz w:val="30"/>
          <w:szCs w:val="30"/>
        </w:rPr>
        <w:t xml:space="preserve">successful </w:t>
      </w:r>
      <w:r>
        <w:rPr>
          <w:rFonts w:ascii="Times" w:hAnsi="Times" w:cs="Times"/>
          <w:sz w:val="30"/>
          <w:szCs w:val="30"/>
        </w:rPr>
        <w:t xml:space="preserve">escape is not possible.”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“Why was he so dismissive of his daughters?” asked another woman. “He said they didn’t count.”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“Well, in the sixteenth century, women were not considered suitable for leadership. They were believed to be weak and easily led. Therefore, Henry demanded a male heir. He married six women to try to satisfy that need. Jane Seymour gave him Edward the Sixth, but he continued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8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History Lives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acquiring</w:t>
      </w:r>
      <w:proofErr w:type="gramEnd"/>
      <w:r>
        <w:rPr>
          <w:rFonts w:ascii="Times" w:hAnsi="Times" w:cs="Times"/>
          <w:sz w:val="30"/>
          <w:szCs w:val="30"/>
        </w:rPr>
        <w:t xml:space="preserve"> wives to beget a son who was also healthy. He was unsuccessful, although he also had several sons by various mistresses. The three who lived could not have ascended the throne by, shall we say, normal, acceptable means. Late in his life, Catherine Parr, his last wife, persuaded him to restore Mary and Elizabeth to the line of succession. We found out tonight that he was not completely pleased with that. We did find out, however, that he did seem to admire Elizabeth. On the other hand, she was only fourteen when he died, so he may have said that only because he was informed that she succeeded as a monarch. It may have been a means of taking credit to satisfy his own ego.”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A second man came to a microphone. “The King said he no longer wanted to talk to you. If you decided to bring him back for an encore, would he remember this encounter and still refuse to answer your questions?”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Delacroix jabbed a finger in the man’s direction. “An excellent question. First of all, I should note that we were fortunate because we were very close to the end of the show. If it had happened earlier, we would have had some dead time and you would have had to suffer more of me.”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He grinned as the audience laughed.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“It’s difficult to answer your question. When I used the word ‘substance’ in answer to a previous question, it was for want of a better word. The nature of the substance puzzles the scientists, because no one has actually been inside the cubicle with the subjects. So we can’t poke or pinch them, or take a sample. You’ve heard the statement: The whole is greater than the sum of its parts?”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“Yes.”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“I think that comes close to describing the phenomenon. The trouble is we don’t really know what </w:t>
      </w:r>
      <w:r>
        <w:rPr>
          <w:rFonts w:ascii="Times" w:hAnsi="Times" w:cs="Times"/>
          <w:i/>
          <w:iCs/>
          <w:sz w:val="30"/>
          <w:szCs w:val="30"/>
        </w:rPr>
        <w:t xml:space="preserve">that </w:t>
      </w:r>
      <w:r>
        <w:rPr>
          <w:rFonts w:ascii="Times" w:hAnsi="Times" w:cs="Times"/>
          <w:sz w:val="30"/>
          <w:szCs w:val="30"/>
        </w:rPr>
        <w:t xml:space="preserve">means either. The reason this show exists is that when the engineers and scientists merged the various technologies into one mega-technology, they achieved the ability to reconstruct the past in ways that they hadn’t anticipated. Since that breakthrough, they have been trying to find out what happened. They meant to turn on one more light; instead they created a sun. Now they are trying to find out why.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9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Edward Ryder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There are laboratories in several places in the world investigating the phenomenon. You know, we still don’t completely understand how the human brain works. This is a very similar problem. That’s a longwinded answer meaning that we don’t know what Henry would do.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“There is another way of looking at it. You saw how capricious he was, how his moods changed. So, if we brought him back right now and asked the same question, maybe butter him up a little, he might be perfectly happy to talk.”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A young woman came to the microphone. “You have a policy of not announcing the next show until it’s on the air. Why is that?”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Delacroix smiled again. “Well for one thing, we like the element of surprise. It’s fairly unique in the broadcast world, but it’s enticing, don’t you think.” There was a smattering of applause. “There’s another reason. The technology involved in assembling and synchronizing the physical, chemical, and biological information, especially the genetic codes, with the historical evidence, the language adaptations, and other information, is very complex. Feedback loops, knowledge reinforcement—”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He stopped. “Anyone have any idea what I’m talking about?” There were laughs and groans</w:t>
      </w:r>
      <w:proofErr w:type="gramStart"/>
      <w:r>
        <w:rPr>
          <w:rFonts w:ascii="Times" w:hAnsi="Times" w:cs="Times"/>
          <w:sz w:val="30"/>
          <w:szCs w:val="30"/>
        </w:rPr>
        <w:t>. </w:t>
      </w:r>
      <w:proofErr w:type="gramEnd"/>
      <w:r>
        <w:rPr>
          <w:rFonts w:ascii="Times" w:hAnsi="Times" w:cs="Times"/>
          <w:sz w:val="30"/>
          <w:szCs w:val="30"/>
        </w:rPr>
        <w:t xml:space="preserve">“You see. I’m a pretty bright fellow, but hearing the scientists,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engineers</w:t>
      </w:r>
      <w:proofErr w:type="gramEnd"/>
      <w:r>
        <w:rPr>
          <w:rFonts w:ascii="Times" w:hAnsi="Times" w:cs="Times"/>
          <w:sz w:val="30"/>
          <w:szCs w:val="30"/>
        </w:rPr>
        <w:t xml:space="preserve">, and other special people talk makes my head swim. Anyway, they do endless tinkering and adjusting, very nearly up to the time of broadcast. Sometimes, they can’t eliminate all the glitches. Therefore, we may prepare two shows at once and decide which one to run almost literally at the last minute. It keeps us all on our toes, I assure you.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“Well, I think we need to stop here. It’s been fun talking with you. Tune in next time for yet another surprise guest. Good night.”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As the audience filed out, Robert Delacroix went to the backstage area and flopped down in a chair with some of the show’s technical people. He shook his head.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“It never fails, does it? They’re coming after me, people like Henry. I’m very grateful for that cubicle. It’s shatterproof, but the threat is still a bit scary. I’m reminded of a story I read once. This cowboy was in a bar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30"/>
          <w:szCs w:val="30"/>
        </w:rPr>
        <w:t xml:space="preserve">10 </w:t>
      </w:r>
    </w:p>
    <w:p w:rsidR="00166EEA" w:rsidRDefault="00166EEA" w:rsidP="00166EEA">
      <w:pPr>
        <w:widowControl w:val="0"/>
        <w:autoSpaceDE w:val="0"/>
        <w:autoSpaceDN w:val="0"/>
        <w:adjustRightInd w:val="0"/>
        <w:spacing w:after="240"/>
        <w:rPr>
          <w:rFonts w:ascii="Times" w:hAnsi="Times" w:cs="Times"/>
        </w:rPr>
      </w:pPr>
      <w:r>
        <w:rPr>
          <w:rFonts w:ascii="Times" w:hAnsi="Times" w:cs="Times"/>
          <w:color w:val="6B6B6B"/>
          <w:sz w:val="26"/>
          <w:szCs w:val="26"/>
        </w:rPr>
        <w:t xml:space="preserve">History Lives </w:t>
      </w:r>
    </w:p>
    <w:p w:rsidR="00166EEA" w:rsidRDefault="00166EEA" w:rsidP="00166EEA">
      <w:pPr>
        <w:widowControl w:val="0"/>
        <w:autoSpaceDE w:val="0"/>
        <w:autoSpaceDN w:val="0"/>
        <w:adjustRightInd w:val="0"/>
        <w:spacing w:after="240"/>
        <w:rPr>
          <w:rFonts w:ascii="Times" w:hAnsi="Times" w:cs="Times"/>
        </w:rPr>
      </w:pPr>
      <w:proofErr w:type="gramStart"/>
      <w:r>
        <w:rPr>
          <w:rFonts w:ascii="Times" w:hAnsi="Times" w:cs="Times"/>
          <w:sz w:val="30"/>
          <w:szCs w:val="30"/>
        </w:rPr>
        <w:t>with</w:t>
      </w:r>
      <w:proofErr w:type="gramEnd"/>
      <w:r>
        <w:rPr>
          <w:rFonts w:ascii="Times" w:hAnsi="Times" w:cs="Times"/>
          <w:sz w:val="30"/>
          <w:szCs w:val="30"/>
        </w:rPr>
        <w:t xml:space="preserve"> a rattlesnake in a big glass jar. He would bet that no one could hold his hand up to the jar without flinching when the snake struck. He had lots of challengers, but he never lost.”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“The snake never broke the glass?” asked Jamie Driscoll, a computer technician.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“Not in the story. It was pretty heavy duty glass.” He grinned. “I’m counting on the material of the cubicle to keep me safe. But it is impossible not to feel those waves of hate.”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“We seem to interview plenty of bad guys,” mused Jamie. “Why is that? They’re all violent, but in different ways. Henry didn’t have to lift a finger to kill all those people. It’s the prerogative of being a ruling tyrant, I guess.”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“Maybe they’re more interesting than good people,” said historian </w:t>
      </w:r>
      <w:proofErr w:type="spellStart"/>
      <w:r>
        <w:rPr>
          <w:rFonts w:ascii="Times" w:hAnsi="Times" w:cs="Times"/>
          <w:sz w:val="30"/>
          <w:szCs w:val="30"/>
        </w:rPr>
        <w:t>Meilin</w:t>
      </w:r>
      <w:proofErr w:type="spellEnd"/>
      <w:r>
        <w:rPr>
          <w:rFonts w:ascii="Times" w:hAnsi="Times" w:cs="Times"/>
          <w:sz w:val="30"/>
          <w:szCs w:val="30"/>
        </w:rPr>
        <w:t xml:space="preserve"> </w:t>
      </w:r>
      <w:proofErr w:type="spellStart"/>
      <w:r>
        <w:rPr>
          <w:rFonts w:ascii="Times" w:hAnsi="Times" w:cs="Times"/>
          <w:sz w:val="30"/>
          <w:szCs w:val="30"/>
        </w:rPr>
        <w:t>Xu</w:t>
      </w:r>
      <w:proofErr w:type="spellEnd"/>
      <w:r>
        <w:rPr>
          <w:rFonts w:ascii="Times" w:hAnsi="Times" w:cs="Times"/>
          <w:sz w:val="30"/>
          <w:szCs w:val="30"/>
        </w:rPr>
        <w:t xml:space="preserve">. </w:t>
      </w:r>
    </w:p>
    <w:p w:rsidR="00166EEA" w:rsidRDefault="00166EEA" w:rsidP="00166EEA">
      <w:pPr>
        <w:widowControl w:val="0"/>
        <w:autoSpaceDE w:val="0"/>
        <w:autoSpaceDN w:val="0"/>
        <w:adjustRightInd w:val="0"/>
        <w:spacing w:after="240"/>
        <w:rPr>
          <w:rFonts w:ascii="Times" w:hAnsi="Times" w:cs="Times"/>
        </w:rPr>
      </w:pPr>
      <w:r>
        <w:rPr>
          <w:rFonts w:ascii="Times" w:hAnsi="Times" w:cs="Times"/>
          <w:sz w:val="30"/>
          <w:szCs w:val="30"/>
        </w:rPr>
        <w:t xml:space="preserve">“Possibly, but let’s hope not, for the sake of the show,” said Robert. He stifled a yawn. “Well, better go before I collapse.” </w:t>
      </w:r>
    </w:p>
    <w:p w:rsidR="004D2D0A" w:rsidRDefault="004D2D0A"/>
    <w:sectPr w:rsidR="004D2D0A" w:rsidSect="00D065C7">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EEA"/>
    <w:rsid w:val="00166EEA"/>
    <w:rsid w:val="004D2D0A"/>
    <w:rsid w:val="00D50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3005</Words>
  <Characters>17135</Characters>
  <Application>Microsoft Macintosh Word</Application>
  <DocSecurity>0</DocSecurity>
  <Lines>142</Lines>
  <Paragraphs>40</Paragraphs>
  <ScaleCrop>false</ScaleCrop>
  <Company/>
  <LinksUpToDate>false</LinksUpToDate>
  <CharactersWithSpaces>20100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J. Ryder</dc:creator>
  <cp:keywords/>
  <dc:description/>
  <cp:lastModifiedBy>Edward J. Ryder</cp:lastModifiedBy>
  <cp:revision>2</cp:revision>
  <cp:lastPrinted>2017-02-24T00:04:00Z</cp:lastPrinted>
  <dcterms:created xsi:type="dcterms:W3CDTF">2017-04-01T23:15:00Z</dcterms:created>
  <dcterms:modified xsi:type="dcterms:W3CDTF">2017-04-01T23:15:00Z</dcterms:modified>
</cp:coreProperties>
</file>