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081969" w14:textId="77777777" w:rsidR="00C60179" w:rsidRPr="00746D88" w:rsidRDefault="00C60179" w:rsidP="00C60179">
      <w:pPr>
        <w:tabs>
          <w:tab w:val="left" w:pos="360"/>
        </w:tabs>
        <w:spacing w:line="240" w:lineRule="auto"/>
        <w:ind w:firstLine="360"/>
        <w:jc w:val="center"/>
        <w:rPr>
          <w:rFonts w:ascii="Arial Narrow" w:hAnsi="Arial Narrow" w:cs="Times New Roman"/>
          <w:sz w:val="36"/>
          <w:szCs w:val="36"/>
        </w:rPr>
      </w:pPr>
      <w:bookmarkStart w:id="0" w:name="_GoBack"/>
      <w:bookmarkEnd w:id="0"/>
      <w:r w:rsidRPr="00746D88">
        <w:rPr>
          <w:rFonts w:ascii="Arial Narrow" w:hAnsi="Arial Narrow" w:cs="Times New Roman"/>
          <w:sz w:val="36"/>
          <w:szCs w:val="36"/>
        </w:rPr>
        <w:t xml:space="preserve">Prologue    </w:t>
      </w:r>
    </w:p>
    <w:p w14:paraId="4CC3ABE2" w14:textId="77777777" w:rsidR="00C60179" w:rsidRPr="00F35288" w:rsidRDefault="00C60179" w:rsidP="00C60179">
      <w:pPr>
        <w:keepNext/>
        <w:framePr w:dropCap="drop" w:lines="2" w:wrap="around" w:vAnchor="text" w:hAnchor="text"/>
        <w:tabs>
          <w:tab w:val="left" w:pos="360"/>
        </w:tabs>
        <w:spacing w:after="0" w:line="551" w:lineRule="exact"/>
        <w:jc w:val="both"/>
        <w:textAlignment w:val="baseline"/>
        <w:rPr>
          <w:rFonts w:ascii="Arial" w:hAnsi="Arial" w:cs="Arial"/>
          <w:position w:val="-6"/>
          <w:sz w:val="65"/>
          <w:szCs w:val="24"/>
        </w:rPr>
      </w:pPr>
      <w:r w:rsidRPr="00F35288">
        <w:rPr>
          <w:rFonts w:ascii="Arial" w:hAnsi="Arial" w:cs="Arial"/>
          <w:position w:val="-6"/>
          <w:sz w:val="65"/>
          <w:szCs w:val="24"/>
        </w:rPr>
        <w:t>I</w:t>
      </w:r>
    </w:p>
    <w:p w14:paraId="09A5E122" w14:textId="77777777" w:rsidR="00C60179" w:rsidRPr="00746D88" w:rsidRDefault="00C60179" w:rsidP="00C60179">
      <w:pPr>
        <w:tabs>
          <w:tab w:val="left" w:pos="360"/>
        </w:tabs>
        <w:spacing w:line="240" w:lineRule="auto"/>
        <w:jc w:val="both"/>
        <w:rPr>
          <w:rFonts w:ascii="Arial" w:hAnsi="Arial" w:cs="Arial"/>
          <w:sz w:val="24"/>
          <w:szCs w:val="24"/>
        </w:rPr>
      </w:pPr>
      <w:r w:rsidRPr="00746D88">
        <w:rPr>
          <w:rFonts w:ascii="Arial" w:hAnsi="Arial" w:cs="Arial"/>
          <w:sz w:val="24"/>
          <w:szCs w:val="24"/>
        </w:rPr>
        <w:t xml:space="preserve">n the dead of night a thirty-foot Chesapeake Deadrise workboat slowly makes its way through murky coastal waters.  Three men search the horizon for a small flashing white light.  Three flashes, then darkness for five minutes.  A repetitive pattern.  The moonless sky obscures their vision, making navigation a challenge.       </w:t>
      </w:r>
    </w:p>
    <w:p w14:paraId="3BBA9BA3" w14:textId="77777777" w:rsidR="00C60179" w:rsidRPr="00746D88" w:rsidRDefault="00C60179" w:rsidP="00C60179">
      <w:pPr>
        <w:spacing w:line="240" w:lineRule="auto"/>
        <w:ind w:firstLine="360"/>
        <w:jc w:val="both"/>
        <w:rPr>
          <w:rFonts w:ascii="Arial" w:hAnsi="Arial" w:cs="Arial"/>
          <w:sz w:val="24"/>
          <w:szCs w:val="24"/>
        </w:rPr>
      </w:pPr>
      <w:r w:rsidRPr="00746D88">
        <w:rPr>
          <w:rFonts w:ascii="Arial" w:hAnsi="Arial" w:cs="Arial"/>
          <w:sz w:val="24"/>
          <w:szCs w:val="24"/>
        </w:rPr>
        <w:t xml:space="preserve">“I hate coming in here when they </w:t>
      </w:r>
      <w:proofErr w:type="spellStart"/>
      <w:r w:rsidRPr="00746D88">
        <w:rPr>
          <w:rFonts w:ascii="Arial" w:hAnsi="Arial" w:cs="Arial"/>
          <w:sz w:val="24"/>
          <w:szCs w:val="24"/>
        </w:rPr>
        <w:t>ain’t</w:t>
      </w:r>
      <w:proofErr w:type="spellEnd"/>
      <w:r w:rsidRPr="00746D88">
        <w:rPr>
          <w:rFonts w:ascii="Arial" w:hAnsi="Arial" w:cs="Arial"/>
          <w:sz w:val="24"/>
          <w:szCs w:val="24"/>
        </w:rPr>
        <w:t xml:space="preserve"> no moon,” grumbles one of the men.</w:t>
      </w:r>
    </w:p>
    <w:p w14:paraId="00F17E3B" w14:textId="77777777" w:rsidR="00C60179" w:rsidRPr="00746D88" w:rsidRDefault="00C60179" w:rsidP="00C60179">
      <w:pPr>
        <w:spacing w:line="240" w:lineRule="auto"/>
        <w:ind w:firstLine="360"/>
        <w:jc w:val="both"/>
        <w:rPr>
          <w:rFonts w:ascii="Arial" w:hAnsi="Arial" w:cs="Arial"/>
          <w:sz w:val="24"/>
          <w:szCs w:val="24"/>
        </w:rPr>
      </w:pPr>
      <w:r w:rsidRPr="00746D88">
        <w:rPr>
          <w:rFonts w:ascii="Arial" w:hAnsi="Arial" w:cs="Arial"/>
          <w:sz w:val="24"/>
          <w:szCs w:val="24"/>
        </w:rPr>
        <w:t>“Yeah, well you just keep your eye out for them crab pots,” says the burly middle-aged man who is their leader.</w:t>
      </w:r>
    </w:p>
    <w:p w14:paraId="4B8451E2" w14:textId="77777777" w:rsidR="00C60179" w:rsidRPr="00746D88" w:rsidRDefault="00C60179" w:rsidP="00C60179">
      <w:pPr>
        <w:spacing w:line="240" w:lineRule="auto"/>
        <w:ind w:firstLine="360"/>
        <w:jc w:val="both"/>
        <w:rPr>
          <w:rFonts w:ascii="Arial" w:hAnsi="Arial" w:cs="Arial"/>
          <w:sz w:val="24"/>
          <w:szCs w:val="24"/>
        </w:rPr>
      </w:pPr>
      <w:r w:rsidRPr="00746D88">
        <w:rPr>
          <w:rFonts w:ascii="Arial" w:hAnsi="Arial" w:cs="Arial"/>
          <w:sz w:val="24"/>
          <w:szCs w:val="24"/>
        </w:rPr>
        <w:t xml:space="preserve">Watermen define the location of their submerged crab pots using a wire that runs up from the floor of the sea to a small round cork pierced by a wood stake and floating on the surface.  Crab pots are normally placed in areas where they won’t endanger navigation.  Closer to shore, however, they can pose a serious hazard.  Even in daylight it can sometimes be hard to see the bobbing floats as the sea rises and falls.  At night it’s an even greater challenge.  If they run over one it can cause the wire to become tangled in the propeller, damaging the boat and irritating the crab pot owner—not to mention blowing their secrecy, and possibly their whole operation.    </w:t>
      </w:r>
    </w:p>
    <w:p w14:paraId="2E462AA3" w14:textId="77777777" w:rsidR="00C60179" w:rsidRPr="00746D88" w:rsidRDefault="00C60179" w:rsidP="00C60179">
      <w:pPr>
        <w:spacing w:line="240" w:lineRule="auto"/>
        <w:ind w:firstLine="360"/>
        <w:jc w:val="both"/>
        <w:rPr>
          <w:rFonts w:ascii="Arial" w:hAnsi="Arial" w:cs="Arial"/>
          <w:sz w:val="24"/>
          <w:szCs w:val="24"/>
        </w:rPr>
      </w:pPr>
      <w:r w:rsidRPr="00746D88">
        <w:rPr>
          <w:rFonts w:ascii="Arial" w:hAnsi="Arial" w:cs="Arial"/>
          <w:sz w:val="24"/>
          <w:szCs w:val="24"/>
        </w:rPr>
        <w:t xml:space="preserve">The stillness of the night is punctuated by the sound of the light choppy sea splashing against the straight sides of the hull.  Knowing how sound can carry across the water, the men speak only when necessary, and always in low tones.  Their running lights are off and they move slowly </w:t>
      </w:r>
      <w:proofErr w:type="gramStart"/>
      <w:r w:rsidRPr="00746D88">
        <w:rPr>
          <w:rFonts w:ascii="Arial" w:hAnsi="Arial" w:cs="Arial"/>
          <w:sz w:val="24"/>
          <w:szCs w:val="24"/>
        </w:rPr>
        <w:t>in an effort to</w:t>
      </w:r>
      <w:proofErr w:type="gramEnd"/>
      <w:r w:rsidRPr="00746D88">
        <w:rPr>
          <w:rFonts w:ascii="Arial" w:hAnsi="Arial" w:cs="Arial"/>
          <w:sz w:val="24"/>
          <w:szCs w:val="24"/>
        </w:rPr>
        <w:t xml:space="preserve"> mute engine noise.  Their trips are always made between one and three o’clock in the morning.  On a few occasions they have seen boats passing in the distance, but they have never been challenged.  Their cargo is hidden under large fishing nets spread out across the long, wide work area between the pilot house and the stern.  </w:t>
      </w:r>
    </w:p>
    <w:p w14:paraId="54DE84DB" w14:textId="77777777" w:rsidR="00C60179" w:rsidRPr="00746D88" w:rsidRDefault="00C60179" w:rsidP="00C60179">
      <w:pPr>
        <w:spacing w:line="240" w:lineRule="auto"/>
        <w:ind w:firstLine="360"/>
        <w:jc w:val="both"/>
        <w:rPr>
          <w:rFonts w:ascii="Arial" w:hAnsi="Arial" w:cs="Arial"/>
          <w:sz w:val="24"/>
          <w:szCs w:val="24"/>
        </w:rPr>
      </w:pPr>
      <w:r w:rsidRPr="00746D88">
        <w:rPr>
          <w:rFonts w:ascii="Arial" w:hAnsi="Arial" w:cs="Arial"/>
          <w:sz w:val="24"/>
          <w:szCs w:val="24"/>
        </w:rPr>
        <w:t>“Easy to port,” the man peering over the bow calls back to the pilot house.  “</w:t>
      </w:r>
      <w:proofErr w:type="spellStart"/>
      <w:r w:rsidRPr="00746D88">
        <w:rPr>
          <w:rFonts w:ascii="Arial" w:hAnsi="Arial" w:cs="Arial"/>
          <w:sz w:val="24"/>
          <w:szCs w:val="24"/>
        </w:rPr>
        <w:t>They’s</w:t>
      </w:r>
      <w:proofErr w:type="spellEnd"/>
      <w:r w:rsidRPr="00746D88">
        <w:rPr>
          <w:rFonts w:ascii="Arial" w:hAnsi="Arial" w:cs="Arial"/>
          <w:sz w:val="24"/>
          <w:szCs w:val="24"/>
        </w:rPr>
        <w:t xml:space="preserve"> a string of them pots dead ahead on the </w:t>
      </w:r>
      <w:proofErr w:type="spellStart"/>
      <w:r w:rsidRPr="00746D88">
        <w:rPr>
          <w:rFonts w:ascii="Arial" w:hAnsi="Arial" w:cs="Arial"/>
          <w:sz w:val="24"/>
          <w:szCs w:val="24"/>
        </w:rPr>
        <w:t>stab’rd</w:t>
      </w:r>
      <w:proofErr w:type="spellEnd"/>
      <w:r w:rsidRPr="00746D88">
        <w:rPr>
          <w:rFonts w:ascii="Arial" w:hAnsi="Arial" w:cs="Arial"/>
          <w:sz w:val="24"/>
          <w:szCs w:val="24"/>
        </w:rPr>
        <w:t xml:space="preserve"> side.”  </w:t>
      </w:r>
    </w:p>
    <w:p w14:paraId="779BB6FF" w14:textId="77777777" w:rsidR="00C60179" w:rsidRPr="00746D88" w:rsidRDefault="00C60179" w:rsidP="00C60179">
      <w:pPr>
        <w:spacing w:line="240" w:lineRule="auto"/>
        <w:ind w:firstLine="360"/>
        <w:jc w:val="both"/>
        <w:rPr>
          <w:rFonts w:ascii="Arial" w:hAnsi="Arial" w:cs="Arial"/>
          <w:sz w:val="24"/>
          <w:szCs w:val="24"/>
        </w:rPr>
      </w:pPr>
      <w:r w:rsidRPr="00746D88">
        <w:rPr>
          <w:rFonts w:ascii="Arial" w:hAnsi="Arial" w:cs="Arial"/>
          <w:sz w:val="24"/>
          <w:szCs w:val="24"/>
        </w:rPr>
        <w:t>Their leader has taught his crew to think of the crab pots as mines capable of blowing them up.  That idea is not so far-fetched considering the trouble they will be in if they are discovered by the Coast Guard.  Darkness, secrecy and caution are key elements in their task.  Suddenly the cliffs at Lighthouse Point loom in front of them and the small flashing light atop the old lighthouse that serves as their landmark disappears.  They throw the engine into reverse to stop their forward movement, turn hard to port at the same time, then shift to neutral.  The man at the helm aligns the boat with an entrance slip and backs the craft in slowly until the stern meets with a section of rocky land.  They are nearly invisible from the water now, couched amongst tall sea grasses.</w:t>
      </w:r>
    </w:p>
    <w:p w14:paraId="2BC854FE" w14:textId="77777777" w:rsidR="00C60179" w:rsidRPr="00746D88" w:rsidRDefault="00C60179" w:rsidP="00C60179">
      <w:pPr>
        <w:spacing w:line="240" w:lineRule="auto"/>
        <w:ind w:firstLine="360"/>
        <w:jc w:val="both"/>
        <w:rPr>
          <w:rFonts w:ascii="Arial" w:hAnsi="Arial" w:cs="Arial"/>
          <w:sz w:val="24"/>
          <w:szCs w:val="24"/>
        </w:rPr>
      </w:pPr>
      <w:r w:rsidRPr="00746D88">
        <w:rPr>
          <w:rFonts w:ascii="Arial" w:hAnsi="Arial" w:cs="Arial"/>
          <w:sz w:val="24"/>
          <w:szCs w:val="24"/>
        </w:rPr>
        <w:t>As they tie up to a piling another man appears on the path that weaves up behind a stand of scrubby bushes and trees to a cave whose entrance is hidden.  Their leader holds up his hand as he listens for any threatening sounds.  Hearing nothing, they proceed to unload their cargo.  The cartons are carried silently up the path and into the cave.</w:t>
      </w:r>
    </w:p>
    <w:p w14:paraId="3F714D98" w14:textId="77777777" w:rsidR="00C60179" w:rsidRPr="00746D88" w:rsidRDefault="00C60179" w:rsidP="00C60179">
      <w:pPr>
        <w:spacing w:line="240" w:lineRule="auto"/>
        <w:ind w:firstLine="360"/>
        <w:jc w:val="both"/>
        <w:rPr>
          <w:rFonts w:ascii="Arial" w:hAnsi="Arial" w:cs="Arial"/>
          <w:sz w:val="24"/>
          <w:szCs w:val="24"/>
        </w:rPr>
      </w:pPr>
      <w:r w:rsidRPr="00746D88">
        <w:rPr>
          <w:rFonts w:ascii="Arial" w:hAnsi="Arial" w:cs="Arial"/>
          <w:sz w:val="24"/>
          <w:szCs w:val="24"/>
        </w:rPr>
        <w:lastRenderedPageBreak/>
        <w:t>The cavern has been transformed into a storage area with concrete flooring and heavy timbers reinforcing the ceiling.  At various places there are roots extending through from the vegetation above, and occasional stalactites where minerals seep through.  Pipes have been fed through the ground to enable fresh air to enter the site and help reduce some of the moisture that goes along with the underground location.  The men have no idea how long it has been this way, or even who is ultimately behind everything.  They just know the trips pay enough to make them worth the risk.</w:t>
      </w:r>
    </w:p>
    <w:p w14:paraId="78BA9855" w14:textId="77777777" w:rsidR="00C60179" w:rsidRPr="00746D88" w:rsidRDefault="00C60179" w:rsidP="00C60179">
      <w:pPr>
        <w:spacing w:line="240" w:lineRule="auto"/>
        <w:ind w:firstLine="360"/>
        <w:jc w:val="both"/>
        <w:rPr>
          <w:rFonts w:ascii="Arial" w:hAnsi="Arial" w:cs="Arial"/>
          <w:sz w:val="24"/>
          <w:szCs w:val="24"/>
        </w:rPr>
      </w:pPr>
      <w:r w:rsidRPr="00746D88">
        <w:rPr>
          <w:rFonts w:ascii="Arial" w:hAnsi="Arial" w:cs="Arial"/>
          <w:sz w:val="24"/>
          <w:szCs w:val="24"/>
        </w:rPr>
        <w:t>The cartons are placed on wood pallets set on black plastic sheets.  Once all the cartons are unloaded the plastic will be pulled up and around them and then sealed.  In a far corner, barely visible in the dim light of a kerosene lantern, are some black plastic trash bags containing money that awaits transfer into a laundering process.  This is the third year two of these men have worked together.  Their newest crew member is a younger guy who is making his first trip.</w:t>
      </w:r>
    </w:p>
    <w:p w14:paraId="2972E619" w14:textId="77777777" w:rsidR="00C60179" w:rsidRPr="00746D88" w:rsidRDefault="00C60179" w:rsidP="00C60179">
      <w:pPr>
        <w:spacing w:line="240" w:lineRule="auto"/>
        <w:ind w:firstLine="360"/>
        <w:jc w:val="both"/>
        <w:rPr>
          <w:rFonts w:ascii="Arial" w:hAnsi="Arial" w:cs="Arial"/>
          <w:sz w:val="24"/>
          <w:szCs w:val="24"/>
        </w:rPr>
      </w:pPr>
      <w:r w:rsidRPr="00746D88">
        <w:rPr>
          <w:rFonts w:ascii="Arial" w:hAnsi="Arial" w:cs="Arial"/>
          <w:sz w:val="24"/>
          <w:szCs w:val="24"/>
        </w:rPr>
        <w:t xml:space="preserve">The man working on shore is a local resident of Dinkel Island who has been recruited by his boss at his legitimate job.  He has no idea what’s in the cartons or even what connection his boss </w:t>
      </w:r>
      <w:proofErr w:type="gramStart"/>
      <w:r w:rsidRPr="00746D88">
        <w:rPr>
          <w:rFonts w:ascii="Arial" w:hAnsi="Arial" w:cs="Arial"/>
          <w:sz w:val="24"/>
          <w:szCs w:val="24"/>
        </w:rPr>
        <w:t>has to whoever</w:t>
      </w:r>
      <w:proofErr w:type="gramEnd"/>
      <w:r w:rsidRPr="00746D88">
        <w:rPr>
          <w:rFonts w:ascii="Arial" w:hAnsi="Arial" w:cs="Arial"/>
          <w:sz w:val="24"/>
          <w:szCs w:val="24"/>
        </w:rPr>
        <w:t xml:space="preserve"> is behind it all, but he figures it’s an easy job, and he doesn’t need to know.  He’s been doing this for several months.</w:t>
      </w:r>
    </w:p>
    <w:p w14:paraId="37F2123E" w14:textId="77777777" w:rsidR="00C60179" w:rsidRPr="00746D88" w:rsidRDefault="00C60179" w:rsidP="00C60179">
      <w:pPr>
        <w:spacing w:line="240" w:lineRule="auto"/>
        <w:ind w:firstLine="360"/>
        <w:jc w:val="both"/>
        <w:rPr>
          <w:rFonts w:ascii="Arial" w:hAnsi="Arial" w:cs="Arial"/>
          <w:sz w:val="24"/>
          <w:szCs w:val="24"/>
        </w:rPr>
      </w:pPr>
      <w:r w:rsidRPr="00746D88">
        <w:rPr>
          <w:rFonts w:ascii="Arial" w:hAnsi="Arial" w:cs="Arial"/>
          <w:sz w:val="24"/>
          <w:szCs w:val="24"/>
        </w:rPr>
        <w:t xml:space="preserve">Once the delivery is finished he will work his way through the woods to the lighthouse where he will disconnect the battery that powers the flashing light forty feet above him.  Then he will have a few beers that he has stored there before going home.   He always receives word when shipments are coming in from his boss, who also periodically sends him to the cave to transfer the cartons into trucks that take them out of the area.  This </w:t>
      </w:r>
      <w:proofErr w:type="gramStart"/>
      <w:r w:rsidRPr="00746D88">
        <w:rPr>
          <w:rFonts w:ascii="Arial" w:hAnsi="Arial" w:cs="Arial"/>
          <w:sz w:val="24"/>
          <w:szCs w:val="24"/>
        </w:rPr>
        <w:t>particular night</w:t>
      </w:r>
      <w:proofErr w:type="gramEnd"/>
      <w:r w:rsidRPr="00746D88">
        <w:rPr>
          <w:rFonts w:ascii="Arial" w:hAnsi="Arial" w:cs="Arial"/>
          <w:sz w:val="24"/>
          <w:szCs w:val="24"/>
        </w:rPr>
        <w:t xml:space="preserve"> he senses some tension among the boat crew.</w:t>
      </w:r>
    </w:p>
    <w:p w14:paraId="5CB2A119" w14:textId="77777777" w:rsidR="00C60179" w:rsidRPr="00746D88" w:rsidRDefault="00C60179" w:rsidP="00C60179">
      <w:pPr>
        <w:spacing w:line="240" w:lineRule="auto"/>
        <w:ind w:firstLine="360"/>
        <w:jc w:val="both"/>
        <w:rPr>
          <w:rFonts w:ascii="Arial" w:hAnsi="Arial" w:cs="Arial"/>
          <w:sz w:val="24"/>
          <w:szCs w:val="24"/>
        </w:rPr>
      </w:pPr>
      <w:r w:rsidRPr="00746D88">
        <w:rPr>
          <w:rFonts w:ascii="Arial" w:hAnsi="Arial" w:cs="Arial"/>
          <w:sz w:val="24"/>
          <w:szCs w:val="24"/>
        </w:rPr>
        <w:t>“You need a light in here, man,” says the new guy.</w:t>
      </w:r>
    </w:p>
    <w:p w14:paraId="4BDB2E59" w14:textId="77777777" w:rsidR="00C60179" w:rsidRPr="00746D88" w:rsidRDefault="00C60179" w:rsidP="00C60179">
      <w:pPr>
        <w:spacing w:line="240" w:lineRule="auto"/>
        <w:ind w:firstLine="360"/>
        <w:jc w:val="both"/>
        <w:rPr>
          <w:rFonts w:ascii="Arial" w:hAnsi="Arial" w:cs="Arial"/>
          <w:sz w:val="24"/>
          <w:szCs w:val="24"/>
        </w:rPr>
      </w:pPr>
      <w:r w:rsidRPr="00746D88">
        <w:rPr>
          <w:rFonts w:ascii="Arial" w:hAnsi="Arial" w:cs="Arial"/>
          <w:sz w:val="24"/>
          <w:szCs w:val="24"/>
        </w:rPr>
        <w:t>His leader turns on him.  “Shut up, idiot!  You said you wanted in on the excitement, so darkness goes with it.  You got any idea how much noise a generator would make?”</w:t>
      </w:r>
    </w:p>
    <w:p w14:paraId="328DE63F" w14:textId="77777777" w:rsidR="00C60179" w:rsidRPr="00746D88" w:rsidRDefault="00C60179" w:rsidP="00C60179">
      <w:pPr>
        <w:spacing w:line="240" w:lineRule="auto"/>
        <w:ind w:firstLine="360"/>
        <w:jc w:val="both"/>
        <w:rPr>
          <w:rFonts w:ascii="Arial" w:hAnsi="Arial" w:cs="Arial"/>
          <w:sz w:val="24"/>
          <w:szCs w:val="24"/>
        </w:rPr>
      </w:pPr>
      <w:r w:rsidRPr="00746D88">
        <w:rPr>
          <w:rFonts w:ascii="Arial" w:hAnsi="Arial" w:cs="Arial"/>
          <w:sz w:val="24"/>
          <w:szCs w:val="24"/>
        </w:rPr>
        <w:t>The man’s temper starts to flare, but then he backs down when he looks into his leader’s eyes.  “Plenty, I guess.”</w:t>
      </w:r>
    </w:p>
    <w:p w14:paraId="08C6D788" w14:textId="77777777" w:rsidR="00C60179" w:rsidRPr="00746D88" w:rsidRDefault="00C60179" w:rsidP="00C60179">
      <w:pPr>
        <w:spacing w:line="240" w:lineRule="auto"/>
        <w:ind w:firstLine="360"/>
        <w:jc w:val="both"/>
        <w:rPr>
          <w:rFonts w:ascii="Arial" w:hAnsi="Arial" w:cs="Arial"/>
          <w:sz w:val="24"/>
          <w:szCs w:val="24"/>
        </w:rPr>
      </w:pPr>
      <w:r w:rsidRPr="00746D88">
        <w:rPr>
          <w:rFonts w:ascii="Arial" w:hAnsi="Arial" w:cs="Arial"/>
          <w:sz w:val="24"/>
          <w:szCs w:val="24"/>
        </w:rPr>
        <w:t xml:space="preserve">The leader strikes the side of his head with the palm of his hand.  “Remember that, yo-yo!  We don’t need no noise and we don’t need no lights.  And if you don’t keep your mouth shut, maybe we don’t need you.  Now let’s </w:t>
      </w:r>
      <w:proofErr w:type="spellStart"/>
      <w:r w:rsidRPr="00746D88">
        <w:rPr>
          <w:rFonts w:ascii="Arial" w:hAnsi="Arial" w:cs="Arial"/>
          <w:sz w:val="24"/>
          <w:szCs w:val="24"/>
        </w:rPr>
        <w:t>git</w:t>
      </w:r>
      <w:proofErr w:type="spellEnd"/>
      <w:r w:rsidRPr="00746D88">
        <w:rPr>
          <w:rFonts w:ascii="Arial" w:hAnsi="Arial" w:cs="Arial"/>
          <w:sz w:val="24"/>
          <w:szCs w:val="24"/>
        </w:rPr>
        <w:t xml:space="preserve"> on outa here.  We </w:t>
      </w:r>
      <w:proofErr w:type="spellStart"/>
      <w:r w:rsidRPr="00746D88">
        <w:rPr>
          <w:rFonts w:ascii="Arial" w:hAnsi="Arial" w:cs="Arial"/>
          <w:sz w:val="24"/>
          <w:szCs w:val="24"/>
        </w:rPr>
        <w:t>gotta</w:t>
      </w:r>
      <w:proofErr w:type="spellEnd"/>
      <w:r w:rsidRPr="00746D88">
        <w:rPr>
          <w:rFonts w:ascii="Arial" w:hAnsi="Arial" w:cs="Arial"/>
          <w:sz w:val="24"/>
          <w:szCs w:val="24"/>
        </w:rPr>
        <w:t xml:space="preserve"> be back before </w:t>
      </w:r>
      <w:proofErr w:type="spellStart"/>
      <w:r w:rsidRPr="00746D88">
        <w:rPr>
          <w:rFonts w:ascii="Arial" w:hAnsi="Arial" w:cs="Arial"/>
          <w:sz w:val="24"/>
          <w:szCs w:val="24"/>
        </w:rPr>
        <w:t>they’s</w:t>
      </w:r>
      <w:proofErr w:type="spellEnd"/>
      <w:r w:rsidRPr="00746D88">
        <w:rPr>
          <w:rFonts w:ascii="Arial" w:hAnsi="Arial" w:cs="Arial"/>
          <w:sz w:val="24"/>
          <w:szCs w:val="24"/>
        </w:rPr>
        <w:t xml:space="preserve"> any light in the sky.”</w:t>
      </w:r>
    </w:p>
    <w:p w14:paraId="4F472B50" w14:textId="77777777" w:rsidR="00C60179" w:rsidRPr="00746D88" w:rsidRDefault="00C60179" w:rsidP="00C60179">
      <w:pPr>
        <w:spacing w:line="240" w:lineRule="auto"/>
        <w:ind w:firstLine="360"/>
        <w:jc w:val="both"/>
        <w:rPr>
          <w:rFonts w:ascii="Arial" w:hAnsi="Arial" w:cs="Arial"/>
          <w:sz w:val="24"/>
          <w:szCs w:val="24"/>
        </w:rPr>
      </w:pPr>
      <w:r w:rsidRPr="00746D88">
        <w:rPr>
          <w:rFonts w:ascii="Arial" w:hAnsi="Arial" w:cs="Arial"/>
          <w:sz w:val="24"/>
          <w:szCs w:val="24"/>
        </w:rPr>
        <w:t>The local man blows out the lantern and they all make their way down the short path to the boat where they part company.  The crew uses poles to push the craft out of the sea grass, then they start the motor and begin moving slowly into the bay.  Without looking back their partner on shore disappears into the brush.  On the boat one of the men points back toward the shore.</w:t>
      </w:r>
    </w:p>
    <w:p w14:paraId="78556AA9" w14:textId="77777777" w:rsidR="00C60179" w:rsidRPr="00746D88" w:rsidRDefault="00C60179" w:rsidP="00C60179">
      <w:pPr>
        <w:spacing w:line="240" w:lineRule="auto"/>
        <w:ind w:firstLine="360"/>
        <w:jc w:val="both"/>
        <w:rPr>
          <w:rFonts w:ascii="Arial" w:hAnsi="Arial" w:cs="Arial"/>
          <w:sz w:val="24"/>
          <w:szCs w:val="24"/>
        </w:rPr>
      </w:pPr>
      <w:r w:rsidRPr="00746D88">
        <w:rPr>
          <w:rFonts w:ascii="Arial" w:hAnsi="Arial" w:cs="Arial"/>
          <w:sz w:val="24"/>
          <w:szCs w:val="24"/>
        </w:rPr>
        <w:t xml:space="preserve">“Lights!”  </w:t>
      </w:r>
    </w:p>
    <w:p w14:paraId="7FE9C3FC" w14:textId="77777777" w:rsidR="00C60179" w:rsidRPr="00746D88" w:rsidRDefault="00C60179" w:rsidP="00C60179">
      <w:pPr>
        <w:spacing w:line="240" w:lineRule="auto"/>
        <w:ind w:firstLine="360"/>
        <w:jc w:val="both"/>
        <w:rPr>
          <w:rFonts w:ascii="Arial" w:hAnsi="Arial" w:cs="Arial"/>
          <w:sz w:val="24"/>
          <w:szCs w:val="24"/>
        </w:rPr>
      </w:pPr>
      <w:r w:rsidRPr="00746D88">
        <w:rPr>
          <w:rFonts w:ascii="Arial" w:hAnsi="Arial" w:cs="Arial"/>
          <w:sz w:val="24"/>
          <w:szCs w:val="24"/>
        </w:rPr>
        <w:lastRenderedPageBreak/>
        <w:t>The leader spins around to look.  They continue their course and speed, but he’s ready to push the throttle forward and move out fast if needed.  He weighs the situation as they watch the vehicle pull into the clearing, turn with its headlights beaming out to sea and then the lights go out.  Nothing else seems to happen.</w:t>
      </w:r>
    </w:p>
    <w:p w14:paraId="46109EA5" w14:textId="77777777" w:rsidR="00C60179" w:rsidRPr="00746D88" w:rsidRDefault="00C60179" w:rsidP="00C60179">
      <w:pPr>
        <w:spacing w:line="240" w:lineRule="auto"/>
        <w:ind w:firstLine="360"/>
        <w:jc w:val="both"/>
        <w:rPr>
          <w:rFonts w:ascii="Arial" w:hAnsi="Arial" w:cs="Arial"/>
          <w:sz w:val="24"/>
          <w:szCs w:val="24"/>
        </w:rPr>
      </w:pPr>
      <w:r w:rsidRPr="00746D88">
        <w:rPr>
          <w:rFonts w:ascii="Arial" w:hAnsi="Arial" w:cs="Arial"/>
          <w:sz w:val="24"/>
          <w:szCs w:val="24"/>
        </w:rPr>
        <w:t xml:space="preserve">“Probably somebody got a girl in there and </w:t>
      </w:r>
      <w:proofErr w:type="spellStart"/>
      <w:r w:rsidRPr="00746D88">
        <w:rPr>
          <w:rFonts w:ascii="Arial" w:hAnsi="Arial" w:cs="Arial"/>
          <w:sz w:val="24"/>
          <w:szCs w:val="24"/>
        </w:rPr>
        <w:t>they’s</w:t>
      </w:r>
      <w:proofErr w:type="spellEnd"/>
      <w:r w:rsidRPr="00746D88">
        <w:rPr>
          <w:rFonts w:ascii="Arial" w:hAnsi="Arial" w:cs="Arial"/>
          <w:sz w:val="24"/>
          <w:szCs w:val="24"/>
        </w:rPr>
        <w:t xml:space="preserve"> </w:t>
      </w:r>
      <w:proofErr w:type="spellStart"/>
      <w:r w:rsidRPr="00746D88">
        <w:rPr>
          <w:rFonts w:ascii="Arial" w:hAnsi="Arial" w:cs="Arial"/>
          <w:sz w:val="24"/>
          <w:szCs w:val="24"/>
        </w:rPr>
        <w:t>hookin</w:t>
      </w:r>
      <w:proofErr w:type="spellEnd"/>
      <w:r w:rsidRPr="00746D88">
        <w:rPr>
          <w:rFonts w:ascii="Arial" w:hAnsi="Arial" w:cs="Arial"/>
          <w:sz w:val="24"/>
          <w:szCs w:val="24"/>
        </w:rPr>
        <w:t>’ up.”</w:t>
      </w:r>
    </w:p>
    <w:p w14:paraId="06A302C7" w14:textId="77777777" w:rsidR="00C60179" w:rsidRPr="00746D88" w:rsidRDefault="00C60179" w:rsidP="00C60179">
      <w:pPr>
        <w:spacing w:line="240" w:lineRule="auto"/>
        <w:ind w:firstLine="360"/>
        <w:jc w:val="both"/>
        <w:rPr>
          <w:rFonts w:ascii="Arial" w:hAnsi="Arial" w:cs="Arial"/>
          <w:sz w:val="24"/>
          <w:szCs w:val="24"/>
        </w:rPr>
      </w:pPr>
      <w:r w:rsidRPr="00746D88">
        <w:rPr>
          <w:rFonts w:ascii="Arial" w:hAnsi="Arial" w:cs="Arial"/>
          <w:sz w:val="24"/>
          <w:szCs w:val="24"/>
        </w:rPr>
        <w:t>“Now?  It’s almost three o’clock.”</w:t>
      </w:r>
    </w:p>
    <w:p w14:paraId="36AE2FCF" w14:textId="77777777" w:rsidR="00C60179" w:rsidRPr="00746D88" w:rsidRDefault="00C60179" w:rsidP="00C60179">
      <w:pPr>
        <w:spacing w:line="240" w:lineRule="auto"/>
        <w:ind w:firstLine="360"/>
        <w:jc w:val="both"/>
        <w:rPr>
          <w:rFonts w:ascii="Arial" w:hAnsi="Arial" w:cs="Arial"/>
          <w:sz w:val="24"/>
          <w:szCs w:val="24"/>
        </w:rPr>
      </w:pPr>
      <w:r w:rsidRPr="00746D88">
        <w:rPr>
          <w:rFonts w:ascii="Arial" w:hAnsi="Arial" w:cs="Arial"/>
          <w:sz w:val="24"/>
          <w:szCs w:val="24"/>
        </w:rPr>
        <w:t xml:space="preserve">“Yeah, well, who knows?  </w:t>
      </w:r>
      <w:proofErr w:type="spellStart"/>
      <w:r w:rsidRPr="00746D88">
        <w:rPr>
          <w:rFonts w:ascii="Arial" w:hAnsi="Arial" w:cs="Arial"/>
          <w:sz w:val="24"/>
          <w:szCs w:val="24"/>
        </w:rPr>
        <w:t>Ain’t</w:t>
      </w:r>
      <w:proofErr w:type="spellEnd"/>
      <w:r w:rsidRPr="00746D88">
        <w:rPr>
          <w:rFonts w:ascii="Arial" w:hAnsi="Arial" w:cs="Arial"/>
          <w:sz w:val="24"/>
          <w:szCs w:val="24"/>
        </w:rPr>
        <w:t xml:space="preserve"> </w:t>
      </w:r>
      <w:proofErr w:type="spellStart"/>
      <w:r w:rsidRPr="00746D88">
        <w:rPr>
          <w:rFonts w:ascii="Arial" w:hAnsi="Arial" w:cs="Arial"/>
          <w:sz w:val="24"/>
          <w:szCs w:val="24"/>
        </w:rPr>
        <w:t>nothin</w:t>
      </w:r>
      <w:proofErr w:type="spellEnd"/>
      <w:r w:rsidRPr="00746D88">
        <w:rPr>
          <w:rFonts w:ascii="Arial" w:hAnsi="Arial" w:cs="Arial"/>
          <w:sz w:val="24"/>
          <w:szCs w:val="24"/>
        </w:rPr>
        <w:t xml:space="preserve">’ to worry about, I can see that.”  </w:t>
      </w:r>
    </w:p>
    <w:p w14:paraId="536CF5C9" w14:textId="77777777" w:rsidR="00C60179" w:rsidRPr="00746D88" w:rsidRDefault="00C60179" w:rsidP="00C60179">
      <w:pPr>
        <w:spacing w:line="240" w:lineRule="auto"/>
        <w:ind w:firstLine="360"/>
        <w:jc w:val="both"/>
        <w:rPr>
          <w:rFonts w:ascii="Arial" w:hAnsi="Arial" w:cs="Arial"/>
          <w:sz w:val="24"/>
          <w:szCs w:val="24"/>
        </w:rPr>
      </w:pPr>
      <w:r w:rsidRPr="00746D88">
        <w:rPr>
          <w:rFonts w:ascii="Arial" w:hAnsi="Arial" w:cs="Arial"/>
          <w:sz w:val="24"/>
          <w:szCs w:val="24"/>
        </w:rPr>
        <w:t>“So, where’s that road go to?”</w:t>
      </w:r>
    </w:p>
    <w:p w14:paraId="161DF4D7" w14:textId="77777777" w:rsidR="00C60179" w:rsidRPr="00746D88" w:rsidRDefault="00C60179" w:rsidP="00C60179">
      <w:pPr>
        <w:spacing w:line="240" w:lineRule="auto"/>
        <w:ind w:firstLine="360"/>
        <w:jc w:val="both"/>
        <w:rPr>
          <w:rFonts w:ascii="Arial" w:hAnsi="Arial" w:cs="Arial"/>
          <w:sz w:val="24"/>
          <w:szCs w:val="24"/>
        </w:rPr>
      </w:pPr>
      <w:r w:rsidRPr="00746D88">
        <w:rPr>
          <w:rFonts w:ascii="Arial" w:hAnsi="Arial" w:cs="Arial"/>
          <w:sz w:val="24"/>
          <w:szCs w:val="24"/>
        </w:rPr>
        <w:t xml:space="preserve">“It’s just a back road out to the town and the main highway.  That’s how the trucks come in when they pick up the stuff from the cave.  I don’t </w:t>
      </w:r>
      <w:proofErr w:type="gramStart"/>
      <w:r w:rsidRPr="00746D88">
        <w:rPr>
          <w:rFonts w:ascii="Arial" w:hAnsi="Arial" w:cs="Arial"/>
          <w:sz w:val="24"/>
          <w:szCs w:val="24"/>
        </w:rPr>
        <w:t>got</w:t>
      </w:r>
      <w:proofErr w:type="gramEnd"/>
      <w:r w:rsidRPr="00746D88">
        <w:rPr>
          <w:rFonts w:ascii="Arial" w:hAnsi="Arial" w:cs="Arial"/>
          <w:sz w:val="24"/>
          <w:szCs w:val="24"/>
        </w:rPr>
        <w:t xml:space="preserve"> </w:t>
      </w:r>
      <w:proofErr w:type="spellStart"/>
      <w:r w:rsidRPr="00746D88">
        <w:rPr>
          <w:rFonts w:ascii="Arial" w:hAnsi="Arial" w:cs="Arial"/>
          <w:sz w:val="24"/>
          <w:szCs w:val="24"/>
        </w:rPr>
        <w:t>nothin</w:t>
      </w:r>
      <w:proofErr w:type="spellEnd"/>
      <w:r w:rsidRPr="00746D88">
        <w:rPr>
          <w:rFonts w:ascii="Arial" w:hAnsi="Arial" w:cs="Arial"/>
          <w:sz w:val="24"/>
          <w:szCs w:val="24"/>
        </w:rPr>
        <w:t>’ to do with that part of it.”</w:t>
      </w:r>
    </w:p>
    <w:p w14:paraId="1646A743" w14:textId="77777777" w:rsidR="00C60179" w:rsidRPr="00746D88" w:rsidRDefault="00C60179" w:rsidP="00C60179">
      <w:pPr>
        <w:spacing w:line="240" w:lineRule="auto"/>
        <w:ind w:firstLine="360"/>
        <w:jc w:val="both"/>
        <w:rPr>
          <w:rFonts w:ascii="Arial" w:hAnsi="Arial" w:cs="Arial"/>
          <w:sz w:val="24"/>
          <w:szCs w:val="24"/>
        </w:rPr>
      </w:pPr>
      <w:r w:rsidRPr="00746D88">
        <w:rPr>
          <w:rFonts w:ascii="Arial" w:hAnsi="Arial" w:cs="Arial"/>
          <w:sz w:val="24"/>
          <w:szCs w:val="24"/>
        </w:rPr>
        <w:t>The tension eases.  The leader takes the helm and the other two men slump down against the nets they have refolded and pushed down into the cargo area.  They begin to drift off to sleep.  There are no boats in sight and they’re about an hour from their harbor.  They switch on the running lights and throttle up.  The flat-bottom boat takes the swells in stride with great stability.</w:t>
      </w:r>
    </w:p>
    <w:p w14:paraId="2F8B6FEF" w14:textId="77777777" w:rsidR="00C60179" w:rsidRDefault="00C60179" w:rsidP="00C60179">
      <w:pPr>
        <w:spacing w:line="240" w:lineRule="auto"/>
        <w:ind w:firstLine="360"/>
        <w:jc w:val="both"/>
        <w:rPr>
          <w:rFonts w:ascii="Arial" w:hAnsi="Arial" w:cs="Arial"/>
          <w:sz w:val="24"/>
          <w:szCs w:val="24"/>
        </w:rPr>
      </w:pPr>
      <w:r w:rsidRPr="00746D88">
        <w:rPr>
          <w:rFonts w:ascii="Arial" w:hAnsi="Arial" w:cs="Arial"/>
          <w:sz w:val="24"/>
          <w:szCs w:val="24"/>
        </w:rPr>
        <w:t>The breeze off the water feels good as the leader breathes in deeply and then exhales.  He feels his tension ease.   Another run completed!</w:t>
      </w:r>
    </w:p>
    <w:p w14:paraId="1351FF51" w14:textId="77777777" w:rsidR="00C60179" w:rsidRDefault="00C60179"/>
    <w:sectPr w:rsidR="00C601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0179"/>
    <w:rsid w:val="00C601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7B625C"/>
  <w15:chartTrackingRefBased/>
  <w15:docId w15:val="{11B059E2-9711-4427-B866-CEE9401F7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60179"/>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1325</Words>
  <Characters>5912</Characters>
  <Application>Microsoft Office Word</Application>
  <DocSecurity>0</DocSecurity>
  <Lines>98</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Hugh Harris</dc:creator>
  <cp:keywords/>
  <dc:description/>
  <cp:lastModifiedBy>Hugh Harris</cp:lastModifiedBy>
  <cp:revision>2</cp:revision>
  <dcterms:created xsi:type="dcterms:W3CDTF">2018-08-14T20:33:00Z</dcterms:created>
  <dcterms:modified xsi:type="dcterms:W3CDTF">2018-08-14T20:33:00Z</dcterms:modified>
</cp:coreProperties>
</file>