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48CEED" w14:textId="77777777" w:rsidR="00C34CD7" w:rsidRPr="008703C4" w:rsidRDefault="00C34CD7" w:rsidP="00C34CD7">
      <w:pPr>
        <w:pStyle w:val="Heading3"/>
        <w:jc w:val="center"/>
        <w:rPr>
          <w:rFonts w:ascii="Times New Roman" w:hAnsi="Times New Roman" w:cs="Times New Roman"/>
          <w:color w:val="auto"/>
          <w:lang w:val="en-IE"/>
        </w:rPr>
      </w:pPr>
      <w:r w:rsidRPr="00914762">
        <w:rPr>
          <w:rFonts w:ascii="Times New Roman" w:hAnsi="Times New Roman" w:cs="Times New Roman"/>
          <w:color w:val="auto"/>
          <w:lang w:val="en-IE"/>
        </w:rPr>
        <w:t>Black Shuck</w:t>
      </w:r>
    </w:p>
    <w:p w14:paraId="5E3721F4" w14:textId="77777777" w:rsidR="00C34CD7" w:rsidRPr="009E6ADC" w:rsidRDefault="00C34CD7" w:rsidP="00C34CD7">
      <w:pPr>
        <w:jc w:val="center"/>
        <w:rPr>
          <w:sz w:val="22"/>
          <w:szCs w:val="22"/>
          <w:lang w:val="en-IE"/>
        </w:rPr>
      </w:pPr>
      <w:r w:rsidRPr="009E6ADC">
        <w:rPr>
          <w:sz w:val="22"/>
          <w:szCs w:val="22"/>
          <w:lang w:val="en-IE"/>
        </w:rPr>
        <w:t>England</w:t>
      </w:r>
    </w:p>
    <w:p w14:paraId="041E6EE7" w14:textId="77777777" w:rsidR="00C34CD7" w:rsidRPr="009E6ADC" w:rsidRDefault="00C34CD7" w:rsidP="00C34CD7">
      <w:pPr>
        <w:ind w:firstLine="340"/>
        <w:jc w:val="both"/>
        <w:rPr>
          <w:sz w:val="22"/>
          <w:szCs w:val="22"/>
          <w:lang w:val="en-IE"/>
        </w:rPr>
      </w:pPr>
    </w:p>
    <w:p w14:paraId="1E913E8E" w14:textId="77777777" w:rsidR="00C34CD7" w:rsidRPr="009E6ADC" w:rsidRDefault="00C34CD7" w:rsidP="00C34CD7">
      <w:pPr>
        <w:ind w:left="340"/>
        <w:jc w:val="both"/>
        <w:rPr>
          <w:bCs/>
          <w:sz w:val="22"/>
          <w:szCs w:val="22"/>
          <w:lang w:val="en-IE"/>
        </w:rPr>
      </w:pPr>
      <w:r w:rsidRPr="009E6ADC">
        <w:rPr>
          <w:bCs/>
          <w:sz w:val="22"/>
          <w:szCs w:val="22"/>
          <w:lang w:val="en-IE"/>
        </w:rPr>
        <w:t xml:space="preserve">Is this the skeleton of legendary devil dog Black Shuck who terrorised 16th century East Anglia? Folklore tells of SEVEN FOOT hell hound with flaming eyes. (Headline, </w:t>
      </w:r>
      <w:r w:rsidRPr="009E6ADC">
        <w:rPr>
          <w:bCs/>
          <w:i/>
          <w:sz w:val="22"/>
          <w:szCs w:val="22"/>
          <w:lang w:val="en-IE"/>
        </w:rPr>
        <w:t>The Daily Mail</w:t>
      </w:r>
      <w:r w:rsidRPr="009E6ADC">
        <w:rPr>
          <w:bCs/>
          <w:sz w:val="22"/>
          <w:szCs w:val="22"/>
          <w:lang w:val="en-IE"/>
        </w:rPr>
        <w:t>, 16 May 2014)</w:t>
      </w:r>
    </w:p>
    <w:p w14:paraId="45198EA0" w14:textId="77777777" w:rsidR="00C34CD7" w:rsidRPr="009E6ADC" w:rsidRDefault="00C34CD7" w:rsidP="00C34CD7">
      <w:pPr>
        <w:ind w:left="340"/>
        <w:jc w:val="both"/>
        <w:rPr>
          <w:bCs/>
          <w:sz w:val="22"/>
          <w:szCs w:val="22"/>
          <w:lang w:val="en-IE"/>
        </w:rPr>
      </w:pPr>
    </w:p>
    <w:p w14:paraId="00815D15" w14:textId="77777777" w:rsidR="00C34CD7" w:rsidRPr="009E6ADC" w:rsidRDefault="00C34CD7" w:rsidP="00C34CD7">
      <w:pPr>
        <w:ind w:firstLine="284"/>
        <w:jc w:val="both"/>
        <w:rPr>
          <w:bCs/>
          <w:sz w:val="22"/>
          <w:szCs w:val="22"/>
          <w:lang w:val="en-IE"/>
        </w:rPr>
      </w:pPr>
      <w:r w:rsidRPr="009E6ADC">
        <w:rPr>
          <w:bCs/>
          <w:sz w:val="22"/>
          <w:szCs w:val="22"/>
          <w:lang w:val="en-IE"/>
        </w:rPr>
        <w:t xml:space="preserve">Archaeologists found the skeleton of a dog alternately described in the </w:t>
      </w:r>
      <w:r w:rsidRPr="009E6ADC">
        <w:rPr>
          <w:bCs/>
          <w:i/>
          <w:sz w:val="22"/>
          <w:szCs w:val="22"/>
          <w:lang w:val="en-IE"/>
        </w:rPr>
        <w:t>Mail</w:t>
      </w:r>
      <w:r w:rsidRPr="009E6ADC">
        <w:rPr>
          <w:bCs/>
          <w:sz w:val="22"/>
          <w:szCs w:val="22"/>
          <w:lang w:val="en-IE"/>
        </w:rPr>
        <w:t xml:space="preserve"> article as 7ft tall and 7ft long and weighing 200 pounds. “It was discovered a few miles from two churches where Black Shuck is said to have killed worshippers during an almighty thunderstorm in August 1577. What’s more, it appears to have been buried in a shallow grave at precisely the same time as Shuck is said to have been on the loose, primarily around Suffolk and the East Anglia region.”</w:t>
      </w:r>
    </w:p>
    <w:p w14:paraId="7DDC90A5" w14:textId="77777777" w:rsidR="00C34CD7" w:rsidRDefault="00C34CD7" w:rsidP="00C34CD7">
      <w:pPr>
        <w:pStyle w:val="NoSpacing"/>
        <w:ind w:firstLine="284"/>
        <w:jc w:val="both"/>
        <w:rPr>
          <w:rFonts w:ascii="Times New Roman" w:hAnsi="Times New Roman"/>
        </w:rPr>
      </w:pPr>
    </w:p>
    <w:p w14:paraId="11A5F59E" w14:textId="77777777" w:rsidR="00C34CD7" w:rsidRPr="009E6ADC" w:rsidRDefault="00C34CD7" w:rsidP="00C34CD7">
      <w:pPr>
        <w:pStyle w:val="NoSpacing"/>
        <w:ind w:firstLine="284"/>
        <w:jc w:val="both"/>
        <w:rPr>
          <w:rStyle w:val="mainauthor"/>
          <w:rFonts w:ascii="Times New Roman" w:hAnsi="Times New Roman"/>
        </w:rPr>
      </w:pPr>
      <w:r>
        <w:rPr>
          <w:rFonts w:ascii="Times New Roman" w:hAnsi="Times New Roman"/>
        </w:rPr>
        <w:t>The following is p</w:t>
      </w:r>
      <w:r w:rsidRPr="009E6ADC">
        <w:rPr>
          <w:rFonts w:ascii="Times New Roman" w:hAnsi="Times New Roman"/>
        </w:rPr>
        <w:t xml:space="preserve">araphrased and distilled from </w:t>
      </w:r>
      <w:r w:rsidRPr="009E6ADC">
        <w:rPr>
          <w:rFonts w:ascii="Times New Roman" w:hAnsi="Times New Roman"/>
          <w:i/>
        </w:rPr>
        <w:t xml:space="preserve">A </w:t>
      </w:r>
      <w:proofErr w:type="spellStart"/>
      <w:r w:rsidRPr="009E6ADC">
        <w:rPr>
          <w:rFonts w:ascii="Times New Roman" w:hAnsi="Times New Roman"/>
          <w:i/>
        </w:rPr>
        <w:t>straunge</w:t>
      </w:r>
      <w:proofErr w:type="spellEnd"/>
      <w:r w:rsidRPr="009E6ADC">
        <w:rPr>
          <w:rFonts w:ascii="Times New Roman" w:hAnsi="Times New Roman"/>
          <w:i/>
        </w:rPr>
        <w:t xml:space="preserve"> and terrible </w:t>
      </w:r>
      <w:proofErr w:type="spellStart"/>
      <w:r w:rsidRPr="009E6ADC">
        <w:rPr>
          <w:rFonts w:ascii="Times New Roman" w:hAnsi="Times New Roman"/>
          <w:i/>
        </w:rPr>
        <w:t>wunder</w:t>
      </w:r>
      <w:proofErr w:type="spellEnd"/>
      <w:r w:rsidRPr="009E6ADC">
        <w:rPr>
          <w:rFonts w:ascii="Times New Roman" w:hAnsi="Times New Roman"/>
          <w:i/>
        </w:rPr>
        <w:t xml:space="preserve"> wrought very late in the parish church of </w:t>
      </w:r>
      <w:proofErr w:type="spellStart"/>
      <w:r w:rsidRPr="009E6ADC">
        <w:rPr>
          <w:rFonts w:ascii="Times New Roman" w:hAnsi="Times New Roman"/>
          <w:i/>
        </w:rPr>
        <w:t>Bongay</w:t>
      </w:r>
      <w:proofErr w:type="spellEnd"/>
      <w:r w:rsidRPr="009E6ADC">
        <w:rPr>
          <w:rFonts w:ascii="Times New Roman" w:hAnsi="Times New Roman"/>
          <w:i/>
        </w:rPr>
        <w:t xml:space="preserve"> ...</w:t>
      </w:r>
      <w:r w:rsidRPr="009E6ADC">
        <w:rPr>
          <w:rFonts w:ascii="Times New Roman" w:hAnsi="Times New Roman"/>
        </w:rPr>
        <w:t xml:space="preserve">, a pamphlet published by </w:t>
      </w:r>
      <w:r w:rsidRPr="009E6ADC">
        <w:rPr>
          <w:rStyle w:val="mainauthor"/>
          <w:rFonts w:ascii="Times New Roman" w:hAnsi="Times New Roman"/>
        </w:rPr>
        <w:t>Abraham</w:t>
      </w:r>
      <w:r w:rsidRPr="009E6ADC">
        <w:rPr>
          <w:rFonts w:ascii="Times New Roman" w:hAnsi="Times New Roman"/>
        </w:rPr>
        <w:t xml:space="preserve"> </w:t>
      </w:r>
      <w:r w:rsidRPr="009E6ADC">
        <w:rPr>
          <w:rStyle w:val="mainauthor"/>
          <w:rFonts w:ascii="Times New Roman" w:hAnsi="Times New Roman"/>
        </w:rPr>
        <w:t>Fleming in 1577.</w:t>
      </w:r>
    </w:p>
    <w:p w14:paraId="26CC6E2A" w14:textId="77777777" w:rsidR="00C34CD7" w:rsidRDefault="00C34CD7" w:rsidP="00C34CD7">
      <w:pPr>
        <w:pStyle w:val="NoSpacing"/>
        <w:ind w:firstLine="284"/>
        <w:jc w:val="both"/>
        <w:rPr>
          <w:rFonts w:ascii="Times New Roman" w:hAnsi="Times New Roman"/>
        </w:rPr>
      </w:pPr>
    </w:p>
    <w:p w14:paraId="0BAB0AD7" w14:textId="77777777" w:rsidR="00C34CD7" w:rsidRPr="009E6ADC" w:rsidRDefault="00C34CD7" w:rsidP="00C34CD7">
      <w:pPr>
        <w:pStyle w:val="NoSpacing"/>
        <w:ind w:firstLine="284"/>
        <w:jc w:val="both"/>
        <w:rPr>
          <w:rFonts w:ascii="Times New Roman" w:hAnsi="Times New Roman"/>
        </w:rPr>
      </w:pPr>
      <w:r w:rsidRPr="009E6ADC">
        <w:rPr>
          <w:rFonts w:ascii="Times New Roman" w:hAnsi="Times New Roman"/>
        </w:rPr>
        <w:t xml:space="preserve">On Sunday 4 August 1577, “to the amazing and singular astonishment of the present beholders and absent hearers, at a certain town called </w:t>
      </w:r>
      <w:proofErr w:type="spellStart"/>
      <w:r w:rsidRPr="009E6ADC">
        <w:rPr>
          <w:rFonts w:ascii="Times New Roman" w:hAnsi="Times New Roman"/>
        </w:rPr>
        <w:t>Bongay</w:t>
      </w:r>
      <w:proofErr w:type="spellEnd"/>
      <w:r w:rsidRPr="009E6ADC">
        <w:rPr>
          <w:rFonts w:ascii="Times New Roman" w:hAnsi="Times New Roman"/>
        </w:rPr>
        <w:t xml:space="preserve"> [Bungay], not past ten miles distant from the city of Norwich, there fell from heaven an exceeding great and terrible tempest, sudden and violent,” with thunder and lightning at nine in the morning. The congregation in the parish church were “in a manner robbed of their right wits” because of the roaring and violence of the storm.</w:t>
      </w:r>
    </w:p>
    <w:p w14:paraId="3BCB9BD1" w14:textId="77777777" w:rsidR="00C34CD7" w:rsidRPr="009E6ADC" w:rsidRDefault="00C34CD7" w:rsidP="00C34CD7">
      <w:pPr>
        <w:pStyle w:val="NoSpacing"/>
        <w:ind w:firstLine="284"/>
        <w:jc w:val="both"/>
        <w:rPr>
          <w:rFonts w:ascii="Times New Roman" w:hAnsi="Times New Roman"/>
        </w:rPr>
      </w:pPr>
      <w:r w:rsidRPr="009E6ADC">
        <w:rPr>
          <w:rFonts w:ascii="Times New Roman" w:hAnsi="Times New Roman"/>
        </w:rPr>
        <w:t xml:space="preserve">Suddenly, in the midst of the tumult, a black dog appeared in the church. It ran down the aisle and, passing between two people kneeling in prayer, “wrung the necks of them both at one instant clean backward.” It gave a man “such a grip on the back, that </w:t>
      </w:r>
      <w:proofErr w:type="spellStart"/>
      <w:r w:rsidRPr="009E6ADC">
        <w:rPr>
          <w:rFonts w:ascii="Times New Roman" w:hAnsi="Times New Roman"/>
        </w:rPr>
        <w:t>therewithall</w:t>
      </w:r>
      <w:proofErr w:type="spellEnd"/>
      <w:r w:rsidRPr="009E6ADC">
        <w:rPr>
          <w:rFonts w:ascii="Times New Roman" w:hAnsi="Times New Roman"/>
        </w:rPr>
        <w:t xml:space="preserve"> he was presently drawn together and shrunk up, as if it were a piece of leather scorched in a hot fire.” The man apparently survived miraculously. The marks of the beast’s claws remain on the stones and the door as testament to the veracity of the report.</w:t>
      </w:r>
    </w:p>
    <w:p w14:paraId="0D25863B" w14:textId="77777777" w:rsidR="00C34CD7" w:rsidRDefault="00C34CD7" w:rsidP="00C34CD7">
      <w:pPr>
        <w:pStyle w:val="NoSpacing"/>
        <w:ind w:firstLine="284"/>
        <w:jc w:val="both"/>
        <w:rPr>
          <w:rFonts w:ascii="Times New Roman" w:hAnsi="Times New Roman"/>
        </w:rPr>
      </w:pPr>
      <w:r w:rsidRPr="009E6ADC">
        <w:rPr>
          <w:rFonts w:ascii="Times New Roman" w:hAnsi="Times New Roman"/>
        </w:rPr>
        <w:t xml:space="preserve">On the same day in the town of </w:t>
      </w:r>
      <w:proofErr w:type="spellStart"/>
      <w:r w:rsidRPr="009E6ADC">
        <w:rPr>
          <w:rFonts w:ascii="Times New Roman" w:hAnsi="Times New Roman"/>
        </w:rPr>
        <w:t>Blibery</w:t>
      </w:r>
      <w:proofErr w:type="spellEnd"/>
      <w:r w:rsidRPr="009E6ADC">
        <w:rPr>
          <w:rFonts w:ascii="Times New Roman" w:hAnsi="Times New Roman"/>
        </w:rPr>
        <w:t xml:space="preserve"> (</w:t>
      </w:r>
      <w:proofErr w:type="spellStart"/>
      <w:r w:rsidRPr="009E6ADC">
        <w:rPr>
          <w:rFonts w:ascii="Times New Roman" w:hAnsi="Times New Roman"/>
        </w:rPr>
        <w:t>Blythburgh</w:t>
      </w:r>
      <w:proofErr w:type="spellEnd"/>
      <w:r w:rsidRPr="009E6ADC">
        <w:rPr>
          <w:rFonts w:ascii="Times New Roman" w:hAnsi="Times New Roman"/>
        </w:rPr>
        <w:t xml:space="preserve">), twelve miles from </w:t>
      </w:r>
      <w:proofErr w:type="spellStart"/>
      <w:r w:rsidRPr="009E6ADC">
        <w:rPr>
          <w:rFonts w:ascii="Times New Roman" w:hAnsi="Times New Roman"/>
        </w:rPr>
        <w:t>Bongay</w:t>
      </w:r>
      <w:proofErr w:type="spellEnd"/>
      <w:r w:rsidRPr="009E6ADC">
        <w:rPr>
          <w:rFonts w:ascii="Times New Roman" w:hAnsi="Times New Roman"/>
        </w:rPr>
        <w:t>, the same creature entered a church and “slew two men and a lad and burned the hand of another person.”</w:t>
      </w:r>
    </w:p>
    <w:p w14:paraId="739B4F16" w14:textId="77777777" w:rsidR="00C34CD7" w:rsidRPr="009E6ADC" w:rsidRDefault="00C34CD7" w:rsidP="00C34CD7">
      <w:pPr>
        <w:pStyle w:val="NoSpacing"/>
        <w:ind w:firstLine="284"/>
        <w:jc w:val="both"/>
        <w:rPr>
          <w:rFonts w:ascii="Times New Roman" w:hAnsi="Times New Roman"/>
        </w:rPr>
      </w:pPr>
    </w:p>
    <w:p w14:paraId="2835EE0A" w14:textId="77777777" w:rsidR="00C34CD7" w:rsidRPr="009E6ADC" w:rsidRDefault="00C34CD7" w:rsidP="00C34CD7">
      <w:pPr>
        <w:ind w:firstLine="284"/>
        <w:jc w:val="both"/>
        <w:rPr>
          <w:iCs/>
          <w:sz w:val="22"/>
          <w:szCs w:val="22"/>
          <w:lang w:val="en-IE"/>
        </w:rPr>
      </w:pPr>
      <w:r w:rsidRPr="009E6ADC">
        <w:rPr>
          <w:sz w:val="22"/>
          <w:szCs w:val="22"/>
          <w:lang w:val="en-IE"/>
        </w:rPr>
        <w:t xml:space="preserve">The story is referenced in the song “Black Shuck” on The Darkness’s 2003 album </w:t>
      </w:r>
      <w:r w:rsidRPr="009E6ADC">
        <w:rPr>
          <w:i/>
          <w:iCs/>
          <w:sz w:val="22"/>
          <w:szCs w:val="22"/>
          <w:lang w:val="en-IE"/>
        </w:rPr>
        <w:t>Permission to Land</w:t>
      </w:r>
      <w:r w:rsidRPr="009E6ADC">
        <w:rPr>
          <w:iCs/>
          <w:sz w:val="22"/>
          <w:szCs w:val="22"/>
          <w:lang w:val="en-IE"/>
        </w:rPr>
        <w:t xml:space="preserve"> and in a local rhyme.</w:t>
      </w:r>
    </w:p>
    <w:p w14:paraId="37F9B09A" w14:textId="77777777" w:rsidR="00C34CD7" w:rsidRPr="009E6ADC" w:rsidRDefault="00C34CD7" w:rsidP="00C34CD7">
      <w:pPr>
        <w:ind w:firstLine="340"/>
        <w:jc w:val="both"/>
        <w:rPr>
          <w:iCs/>
          <w:sz w:val="22"/>
          <w:szCs w:val="22"/>
          <w:lang w:val="en-IE"/>
        </w:rPr>
      </w:pPr>
    </w:p>
    <w:p w14:paraId="00F8DBEA" w14:textId="77777777" w:rsidR="00C34CD7" w:rsidRPr="009E6ADC" w:rsidRDefault="00C34CD7" w:rsidP="00C34CD7">
      <w:pPr>
        <w:ind w:left="720"/>
        <w:jc w:val="both"/>
        <w:rPr>
          <w:bCs/>
          <w:sz w:val="22"/>
          <w:szCs w:val="22"/>
          <w:lang w:val="en-IE"/>
        </w:rPr>
      </w:pPr>
      <w:r w:rsidRPr="009E6ADC">
        <w:rPr>
          <w:bCs/>
          <w:sz w:val="22"/>
          <w:szCs w:val="22"/>
          <w:lang w:val="en-IE"/>
        </w:rPr>
        <w:t>All down the church in the midst of fire,</w:t>
      </w:r>
    </w:p>
    <w:p w14:paraId="66195CEC" w14:textId="77777777" w:rsidR="00C34CD7" w:rsidRPr="009E6ADC" w:rsidRDefault="00C34CD7" w:rsidP="00C34CD7">
      <w:pPr>
        <w:ind w:left="720"/>
        <w:jc w:val="both"/>
        <w:rPr>
          <w:bCs/>
          <w:sz w:val="22"/>
          <w:szCs w:val="22"/>
          <w:lang w:val="en-IE"/>
        </w:rPr>
      </w:pPr>
      <w:r w:rsidRPr="009E6ADC">
        <w:rPr>
          <w:bCs/>
          <w:sz w:val="22"/>
          <w:szCs w:val="22"/>
          <w:lang w:val="en-IE"/>
        </w:rPr>
        <w:t>the hellish monster flew,</w:t>
      </w:r>
    </w:p>
    <w:p w14:paraId="760EBD6C" w14:textId="77777777" w:rsidR="00C34CD7" w:rsidRPr="009E6ADC" w:rsidRDefault="00C34CD7" w:rsidP="00C34CD7">
      <w:pPr>
        <w:ind w:left="720"/>
        <w:jc w:val="both"/>
        <w:rPr>
          <w:bCs/>
          <w:sz w:val="22"/>
          <w:szCs w:val="22"/>
          <w:lang w:val="en-IE"/>
        </w:rPr>
      </w:pPr>
      <w:r w:rsidRPr="009E6ADC">
        <w:rPr>
          <w:bCs/>
          <w:sz w:val="22"/>
          <w:szCs w:val="22"/>
          <w:lang w:val="en-IE"/>
        </w:rPr>
        <w:t>and, passing onward to the quire,</w:t>
      </w:r>
    </w:p>
    <w:p w14:paraId="2E85CEEC" w14:textId="77777777" w:rsidR="00C34CD7" w:rsidRPr="009E6ADC" w:rsidRDefault="00C34CD7" w:rsidP="00C34CD7">
      <w:pPr>
        <w:ind w:left="720"/>
        <w:jc w:val="both"/>
        <w:rPr>
          <w:bCs/>
          <w:sz w:val="22"/>
          <w:szCs w:val="22"/>
          <w:lang w:val="en-IE"/>
        </w:rPr>
      </w:pPr>
      <w:r w:rsidRPr="009E6ADC">
        <w:rPr>
          <w:bCs/>
          <w:sz w:val="22"/>
          <w:szCs w:val="22"/>
          <w:lang w:val="en-IE"/>
        </w:rPr>
        <w:t>he many people slew.</w:t>
      </w:r>
    </w:p>
    <w:p w14:paraId="5E6002C8" w14:textId="77777777" w:rsidR="00C34CD7" w:rsidRPr="009E6ADC" w:rsidRDefault="00C34CD7" w:rsidP="00C34CD7">
      <w:pPr>
        <w:ind w:firstLine="340"/>
        <w:jc w:val="both"/>
        <w:rPr>
          <w:sz w:val="22"/>
          <w:szCs w:val="22"/>
          <w:lang w:val="en-IE"/>
        </w:rPr>
      </w:pPr>
    </w:p>
    <w:p w14:paraId="2457A4B3" w14:textId="77777777" w:rsidR="00C34CD7" w:rsidRPr="009E6ADC" w:rsidRDefault="00C34CD7" w:rsidP="00C34CD7">
      <w:pPr>
        <w:ind w:firstLine="284"/>
        <w:jc w:val="both"/>
        <w:rPr>
          <w:sz w:val="22"/>
          <w:szCs w:val="22"/>
          <w:lang w:val="en-IE"/>
        </w:rPr>
      </w:pPr>
      <w:r w:rsidRPr="009E6ADC">
        <w:rPr>
          <w:sz w:val="22"/>
          <w:szCs w:val="22"/>
          <w:lang w:val="en-IE"/>
        </w:rPr>
        <w:t>The image of a black dog features in Bungay’s coat of arms, and their football team is called the Black Dogs.</w:t>
      </w:r>
    </w:p>
    <w:p w14:paraId="51562C09" w14:textId="77777777" w:rsidR="00C34CD7" w:rsidRDefault="00C34CD7" w:rsidP="00C34CD7">
      <w:pPr>
        <w:ind w:firstLine="284"/>
        <w:jc w:val="both"/>
        <w:rPr>
          <w:sz w:val="22"/>
          <w:szCs w:val="22"/>
          <w:lang w:val="en-IE"/>
        </w:rPr>
      </w:pPr>
      <w:r w:rsidRPr="009E6ADC">
        <w:rPr>
          <w:sz w:val="22"/>
          <w:szCs w:val="22"/>
          <w:lang w:val="en-IE"/>
        </w:rPr>
        <w:t>Reports of Black Shuck’s death centuries ago seem to be premature. An American airman stationed at an East Anglia RAF base reported recently that when he was on guard duty alone one night, he encountered a large dark dog with red eyes in a locked hanger. The Yare Valley in Norfolk is reputed to be one of Black Shuck’s haunts. It is described as a “huge, uncanny dog” the size of a horse and smelling of sulphur.</w:t>
      </w:r>
    </w:p>
    <w:p w14:paraId="39D228B2" w14:textId="77777777" w:rsidR="00E00606" w:rsidRPr="00E61AFE" w:rsidRDefault="007261BE" w:rsidP="00E61AFE">
      <w:pPr>
        <w:pStyle w:val="NoSpacing"/>
        <w:rPr>
          <w:rFonts w:ascii="Times New Roman" w:hAnsi="Times New Roman"/>
          <w:sz w:val="24"/>
          <w:szCs w:val="24"/>
        </w:rPr>
      </w:pPr>
      <w:r w:rsidRPr="00E61AFE">
        <w:rPr>
          <w:rFonts w:ascii="Times New Roman" w:hAnsi="Times New Roman"/>
          <w:sz w:val="24"/>
          <w:szCs w:val="24"/>
        </w:rPr>
        <w:t xml:space="preserve"> </w:t>
      </w:r>
    </w:p>
    <w:sectPr w:rsidR="00E00606" w:rsidRPr="00E61AFE" w:rsidSect="00AD1A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CE7"/>
    <w:rsid w:val="000A477E"/>
    <w:rsid w:val="000B0306"/>
    <w:rsid w:val="000D7D56"/>
    <w:rsid w:val="001B5040"/>
    <w:rsid w:val="001D2A17"/>
    <w:rsid w:val="003A078E"/>
    <w:rsid w:val="00444CE7"/>
    <w:rsid w:val="00467D82"/>
    <w:rsid w:val="004E78EF"/>
    <w:rsid w:val="0052173E"/>
    <w:rsid w:val="00547A06"/>
    <w:rsid w:val="005656A9"/>
    <w:rsid w:val="00663F75"/>
    <w:rsid w:val="00715096"/>
    <w:rsid w:val="007174E2"/>
    <w:rsid w:val="007261BE"/>
    <w:rsid w:val="0078456F"/>
    <w:rsid w:val="008E1EF3"/>
    <w:rsid w:val="009673FA"/>
    <w:rsid w:val="009C2D03"/>
    <w:rsid w:val="009F67A5"/>
    <w:rsid w:val="00A752C1"/>
    <w:rsid w:val="00AD1AFD"/>
    <w:rsid w:val="00B10550"/>
    <w:rsid w:val="00C34CD7"/>
    <w:rsid w:val="00C41AB6"/>
    <w:rsid w:val="00C63E87"/>
    <w:rsid w:val="00DC6720"/>
    <w:rsid w:val="00E00606"/>
    <w:rsid w:val="00E61AFE"/>
    <w:rsid w:val="00E73BC9"/>
    <w:rsid w:val="00EA358E"/>
    <w:rsid w:val="00F64704"/>
    <w:rsid w:val="00FB5108"/>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895B5"/>
  <w15:docId w15:val="{5B83068F-7150-4D90-B26B-4C785F7BD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78E"/>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715096"/>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0"/>
    </w:pPr>
    <w:rPr>
      <w:sz w:val="28"/>
    </w:rPr>
  </w:style>
  <w:style w:type="paragraph" w:styleId="Heading3">
    <w:name w:val="heading 3"/>
    <w:basedOn w:val="Normal"/>
    <w:next w:val="Normal"/>
    <w:link w:val="Heading3Char"/>
    <w:uiPriority w:val="9"/>
    <w:unhideWhenUsed/>
    <w:qFormat/>
    <w:rsid w:val="00C34CD7"/>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44CE7"/>
    <w:pPr>
      <w:spacing w:after="0" w:line="240" w:lineRule="auto"/>
    </w:pPr>
    <w:rPr>
      <w:rFonts w:ascii="Calibri" w:eastAsia="Calibri" w:hAnsi="Calibri" w:cs="Times New Roman"/>
    </w:rPr>
  </w:style>
  <w:style w:type="character" w:customStyle="1" w:styleId="Heading1Char">
    <w:name w:val="Heading 1 Char"/>
    <w:basedOn w:val="DefaultParagraphFont"/>
    <w:link w:val="Heading1"/>
    <w:rsid w:val="00715096"/>
    <w:rPr>
      <w:rFonts w:ascii="Times New Roman" w:eastAsia="Times New Roman" w:hAnsi="Times New Roman" w:cs="Times New Roman"/>
      <w:sz w:val="28"/>
      <w:szCs w:val="24"/>
      <w:lang w:val="en-GB"/>
    </w:rPr>
  </w:style>
  <w:style w:type="character" w:customStyle="1" w:styleId="a-size-large">
    <w:name w:val="a-size-large"/>
    <w:basedOn w:val="DefaultParagraphFont"/>
    <w:rsid w:val="00C63E87"/>
  </w:style>
  <w:style w:type="character" w:customStyle="1" w:styleId="a-size-medium">
    <w:name w:val="a-size-medium"/>
    <w:basedOn w:val="DefaultParagraphFont"/>
    <w:rsid w:val="00C63E87"/>
  </w:style>
  <w:style w:type="character" w:styleId="Hyperlink">
    <w:name w:val="Hyperlink"/>
    <w:basedOn w:val="DefaultParagraphFont"/>
    <w:uiPriority w:val="99"/>
    <w:unhideWhenUsed/>
    <w:rsid w:val="001D2A17"/>
    <w:rPr>
      <w:color w:val="0000FF" w:themeColor="hyperlink"/>
      <w:u w:val="single"/>
    </w:rPr>
  </w:style>
  <w:style w:type="character" w:customStyle="1" w:styleId="Heading3Char">
    <w:name w:val="Heading 3 Char"/>
    <w:basedOn w:val="DefaultParagraphFont"/>
    <w:link w:val="Heading3"/>
    <w:uiPriority w:val="9"/>
    <w:rsid w:val="00C34CD7"/>
    <w:rPr>
      <w:rFonts w:asciiTheme="majorHAnsi" w:eastAsiaTheme="majorEastAsia" w:hAnsiTheme="majorHAnsi" w:cstheme="majorBidi"/>
      <w:color w:val="243F60" w:themeColor="accent1" w:themeShade="7F"/>
      <w:sz w:val="24"/>
      <w:szCs w:val="24"/>
      <w:lang w:val="en-GB"/>
    </w:rPr>
  </w:style>
  <w:style w:type="character" w:customStyle="1" w:styleId="mainauthor">
    <w:name w:val="mainauthor"/>
    <w:basedOn w:val="DefaultParagraphFont"/>
    <w:rsid w:val="00C34C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9858193">
      <w:bodyDiv w:val="1"/>
      <w:marLeft w:val="0"/>
      <w:marRight w:val="0"/>
      <w:marTop w:val="0"/>
      <w:marBottom w:val="0"/>
      <w:divBdr>
        <w:top w:val="none" w:sz="0" w:space="0" w:color="auto"/>
        <w:left w:val="none" w:sz="0" w:space="0" w:color="auto"/>
        <w:bottom w:val="none" w:sz="0" w:space="0" w:color="auto"/>
        <w:right w:val="none" w:sz="0" w:space="0" w:color="auto"/>
      </w:divBdr>
    </w:div>
    <w:div w:id="1009911663">
      <w:bodyDiv w:val="1"/>
      <w:marLeft w:val="0"/>
      <w:marRight w:val="0"/>
      <w:marTop w:val="0"/>
      <w:marBottom w:val="0"/>
      <w:divBdr>
        <w:top w:val="none" w:sz="0" w:space="0" w:color="auto"/>
        <w:left w:val="none" w:sz="0" w:space="0" w:color="auto"/>
        <w:bottom w:val="none" w:sz="0" w:space="0" w:color="auto"/>
        <w:right w:val="none" w:sz="0" w:space="0" w:color="auto"/>
      </w:divBdr>
    </w:div>
    <w:div w:id="1238633959">
      <w:bodyDiv w:val="1"/>
      <w:marLeft w:val="0"/>
      <w:marRight w:val="0"/>
      <w:marTop w:val="0"/>
      <w:marBottom w:val="0"/>
      <w:divBdr>
        <w:top w:val="none" w:sz="0" w:space="0" w:color="auto"/>
        <w:left w:val="none" w:sz="0" w:space="0" w:color="auto"/>
        <w:bottom w:val="none" w:sz="0" w:space="0" w:color="auto"/>
        <w:right w:val="none" w:sz="0" w:space="0" w:color="auto"/>
      </w:divBdr>
      <w:divsChild>
        <w:div w:id="1183127032">
          <w:marLeft w:val="0"/>
          <w:marRight w:val="0"/>
          <w:marTop w:val="0"/>
          <w:marBottom w:val="0"/>
          <w:divBdr>
            <w:top w:val="none" w:sz="0" w:space="0" w:color="auto"/>
            <w:left w:val="none" w:sz="0" w:space="0" w:color="auto"/>
            <w:bottom w:val="none" w:sz="0" w:space="0" w:color="auto"/>
            <w:right w:val="none" w:sz="0" w:space="0" w:color="auto"/>
          </w:divBdr>
        </w:div>
      </w:divsChild>
    </w:div>
    <w:div w:id="1506165668">
      <w:bodyDiv w:val="1"/>
      <w:marLeft w:val="0"/>
      <w:marRight w:val="0"/>
      <w:marTop w:val="0"/>
      <w:marBottom w:val="0"/>
      <w:divBdr>
        <w:top w:val="none" w:sz="0" w:space="0" w:color="auto"/>
        <w:left w:val="none" w:sz="0" w:space="0" w:color="auto"/>
        <w:bottom w:val="none" w:sz="0" w:space="0" w:color="auto"/>
        <w:right w:val="none" w:sz="0" w:space="0" w:color="auto"/>
      </w:divBdr>
    </w:div>
    <w:div w:id="1819614332">
      <w:bodyDiv w:val="1"/>
      <w:marLeft w:val="0"/>
      <w:marRight w:val="0"/>
      <w:marTop w:val="0"/>
      <w:marBottom w:val="0"/>
      <w:divBdr>
        <w:top w:val="none" w:sz="0" w:space="0" w:color="auto"/>
        <w:left w:val="none" w:sz="0" w:space="0" w:color="auto"/>
        <w:bottom w:val="none" w:sz="0" w:space="0" w:color="auto"/>
        <w:right w:val="none" w:sz="0" w:space="0" w:color="auto"/>
      </w:divBdr>
    </w:div>
    <w:div w:id="1976136050">
      <w:bodyDiv w:val="1"/>
      <w:marLeft w:val="0"/>
      <w:marRight w:val="0"/>
      <w:marTop w:val="0"/>
      <w:marBottom w:val="0"/>
      <w:divBdr>
        <w:top w:val="none" w:sz="0" w:space="0" w:color="auto"/>
        <w:left w:val="none" w:sz="0" w:space="0" w:color="auto"/>
        <w:bottom w:val="none" w:sz="0" w:space="0" w:color="auto"/>
        <w:right w:val="none" w:sz="0" w:space="0" w:color="auto"/>
      </w:divBdr>
    </w:div>
    <w:div w:id="207415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422</Words>
  <Characters>2408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dc:creator>
  <cp:lastModifiedBy>Richard Marsh</cp:lastModifiedBy>
  <cp:revision>2</cp:revision>
  <dcterms:created xsi:type="dcterms:W3CDTF">2020-04-15T17:39:00Z</dcterms:created>
  <dcterms:modified xsi:type="dcterms:W3CDTF">2020-04-15T17:39:00Z</dcterms:modified>
</cp:coreProperties>
</file>