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1ABA9" w14:textId="77777777" w:rsidR="009B0C39" w:rsidRDefault="009B0C39"/>
    <w:p w14:paraId="6F035ED0" w14:textId="77777777" w:rsidR="009020E4" w:rsidRDefault="009020E4"/>
    <w:p w14:paraId="6F594B65"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r w:rsidRPr="003C640A">
        <w:rPr>
          <w:rFonts w:ascii="Tahoma" w:hAnsi="Tahoma" w:cs="Tahoma"/>
          <w:i/>
          <w:iCs/>
          <w:noProof/>
          <w:sz w:val="28"/>
          <w:szCs w:val="28"/>
          <w:lang w:val="en"/>
        </w:rPr>
        <w:t xml:space="preserve">Mintz entered the cemetery where Sullivan was buried.  He had parked his car in one of the spaces near the end of the lot at the main building and walked the hundred yards or so to Tony’s grave.  He made sure to stay out of sight of any possible security guards.  </w:t>
      </w:r>
    </w:p>
    <w:p w14:paraId="4FAE4904"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p>
    <w:p w14:paraId="6C340ADF" w14:textId="77777777" w:rsidR="009020E4" w:rsidRDefault="009020E4" w:rsidP="009020E4">
      <w:pPr>
        <w:widowControl/>
        <w:shd w:val="clear" w:color="auto" w:fill="FFFFFF"/>
        <w:ind w:left="540" w:right="742"/>
        <w:jc w:val="both"/>
        <w:rPr>
          <w:rFonts w:ascii="Tahoma" w:hAnsi="Tahoma" w:cs="Tahoma"/>
          <w:i/>
          <w:iCs/>
          <w:noProof/>
          <w:sz w:val="28"/>
          <w:szCs w:val="28"/>
          <w:lang w:val="en"/>
        </w:rPr>
      </w:pPr>
      <w:r w:rsidRPr="003C640A">
        <w:rPr>
          <w:rFonts w:ascii="Tahoma" w:hAnsi="Tahoma" w:cs="Tahoma"/>
          <w:i/>
          <w:iCs/>
          <w:noProof/>
          <w:sz w:val="28"/>
          <w:szCs w:val="28"/>
          <w:lang w:val="en"/>
        </w:rPr>
        <w:t xml:space="preserve">The dirt was still </w:t>
      </w:r>
      <w:r>
        <w:rPr>
          <w:rFonts w:ascii="Tahoma" w:hAnsi="Tahoma" w:cs="Tahoma"/>
          <w:i/>
          <w:iCs/>
          <w:noProof/>
          <w:sz w:val="28"/>
          <w:szCs w:val="28"/>
          <w:lang w:val="en"/>
        </w:rPr>
        <w:t>somewhat moist</w:t>
      </w:r>
      <w:r w:rsidRPr="003C640A">
        <w:rPr>
          <w:rFonts w:ascii="Tahoma" w:hAnsi="Tahoma" w:cs="Tahoma"/>
          <w:i/>
          <w:iCs/>
          <w:noProof/>
          <w:sz w:val="28"/>
          <w:szCs w:val="28"/>
          <w:lang w:val="en"/>
        </w:rPr>
        <w:t xml:space="preserve"> as the first thrust of the spade was pushed into the partially settled mound over the coffin. </w:t>
      </w:r>
    </w:p>
    <w:p w14:paraId="239206D9" w14:textId="77777777" w:rsidR="009020E4" w:rsidRDefault="009020E4" w:rsidP="009020E4">
      <w:pPr>
        <w:widowControl/>
        <w:shd w:val="clear" w:color="auto" w:fill="FFFFFF"/>
        <w:ind w:left="540" w:right="742"/>
        <w:jc w:val="both"/>
        <w:rPr>
          <w:rFonts w:ascii="Tahoma" w:hAnsi="Tahoma" w:cs="Tahoma"/>
          <w:i/>
          <w:iCs/>
          <w:noProof/>
          <w:sz w:val="28"/>
          <w:szCs w:val="28"/>
          <w:lang w:val="en"/>
        </w:rPr>
      </w:pPr>
    </w:p>
    <w:p w14:paraId="341D73CC"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r w:rsidRPr="003C640A">
        <w:rPr>
          <w:rFonts w:ascii="Tahoma" w:hAnsi="Tahoma" w:cs="Tahoma"/>
          <w:i/>
          <w:iCs/>
          <w:noProof/>
          <w:sz w:val="28"/>
          <w:szCs w:val="28"/>
          <w:lang w:val="en"/>
        </w:rPr>
        <w:t xml:space="preserve">A soft, cool wind pushed the sparse clouds to and fro as Mintz set about his work.  He dug in near silence for almost an hour, removing the fresh-tilled dirt while the moon </w:t>
      </w:r>
      <w:r>
        <w:rPr>
          <w:rFonts w:ascii="Tahoma" w:hAnsi="Tahoma" w:cs="Tahoma"/>
          <w:i/>
          <w:iCs/>
          <w:noProof/>
          <w:sz w:val="28"/>
          <w:szCs w:val="28"/>
          <w:lang w:val="en"/>
        </w:rPr>
        <w:t xml:space="preserve">silently </w:t>
      </w:r>
      <w:r w:rsidRPr="003C640A">
        <w:rPr>
          <w:rFonts w:ascii="Tahoma" w:hAnsi="Tahoma" w:cs="Tahoma"/>
          <w:i/>
          <w:iCs/>
          <w:noProof/>
          <w:sz w:val="28"/>
          <w:szCs w:val="28"/>
          <w:lang w:val="en"/>
        </w:rPr>
        <w:t>watched him perform the dastardly deed</w:t>
      </w:r>
      <w:r>
        <w:rPr>
          <w:rFonts w:ascii="Tahoma" w:hAnsi="Tahoma" w:cs="Tahoma"/>
          <w:i/>
          <w:iCs/>
          <w:noProof/>
          <w:sz w:val="28"/>
          <w:szCs w:val="28"/>
          <w:lang w:val="en"/>
        </w:rPr>
        <w:t>; a deed</w:t>
      </w:r>
      <w:r w:rsidRPr="003C640A">
        <w:rPr>
          <w:rFonts w:ascii="Tahoma" w:hAnsi="Tahoma" w:cs="Tahoma"/>
          <w:i/>
          <w:iCs/>
          <w:noProof/>
          <w:sz w:val="28"/>
          <w:szCs w:val="28"/>
          <w:lang w:val="en"/>
        </w:rPr>
        <w:t xml:space="preserve"> often referenced in chilling stories of the macabre.  </w:t>
      </w:r>
    </w:p>
    <w:p w14:paraId="68F01F17"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p>
    <w:p w14:paraId="5EE5A838" w14:textId="77777777" w:rsidR="009020E4" w:rsidRDefault="009020E4" w:rsidP="009020E4">
      <w:pPr>
        <w:widowControl/>
        <w:shd w:val="clear" w:color="auto" w:fill="FFFFFF"/>
        <w:ind w:left="540" w:right="742"/>
        <w:jc w:val="both"/>
        <w:rPr>
          <w:rFonts w:ascii="Tahoma" w:hAnsi="Tahoma" w:cs="Tahoma"/>
          <w:i/>
          <w:iCs/>
          <w:noProof/>
          <w:sz w:val="28"/>
          <w:szCs w:val="28"/>
          <w:lang w:val="en"/>
        </w:rPr>
      </w:pPr>
      <w:r w:rsidRPr="003C640A">
        <w:rPr>
          <w:rFonts w:ascii="Tahoma" w:hAnsi="Tahoma" w:cs="Tahoma"/>
          <w:i/>
          <w:iCs/>
          <w:noProof/>
          <w:sz w:val="28"/>
          <w:szCs w:val="28"/>
          <w:lang w:val="en"/>
        </w:rPr>
        <w:t xml:space="preserve">The dark, sinister minions of Hell were chattering among themselves as Mintz excavated until his shovel hit the familiar ‘clink’ of the concrete vault. The scraping of the metal spade skidding across the smooth concrete made an eerie, high-pitched grating sound and he stopped and looked to see if anyone was around.  No one was there to share in the first lap of his goal to get to the coffin; and no one was there to tell him to stop.  </w:t>
      </w:r>
    </w:p>
    <w:p w14:paraId="2B7357A5" w14:textId="77777777" w:rsidR="009020E4" w:rsidRDefault="009020E4" w:rsidP="009020E4">
      <w:pPr>
        <w:widowControl/>
        <w:shd w:val="clear" w:color="auto" w:fill="FFFFFF"/>
        <w:ind w:left="540" w:right="742"/>
        <w:jc w:val="both"/>
        <w:rPr>
          <w:rFonts w:ascii="Tahoma" w:hAnsi="Tahoma" w:cs="Tahoma"/>
          <w:i/>
          <w:iCs/>
          <w:noProof/>
          <w:sz w:val="28"/>
          <w:szCs w:val="28"/>
          <w:lang w:val="en"/>
        </w:rPr>
      </w:pPr>
    </w:p>
    <w:p w14:paraId="02F60C9E"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r w:rsidRPr="003C640A">
        <w:rPr>
          <w:rFonts w:ascii="Tahoma" w:hAnsi="Tahoma" w:cs="Tahoma"/>
          <w:i/>
          <w:iCs/>
          <w:noProof/>
          <w:sz w:val="28"/>
          <w:szCs w:val="28"/>
          <w:lang w:val="en"/>
        </w:rPr>
        <w:t xml:space="preserve">Mintz couldn’t see them, but he </w:t>
      </w:r>
      <w:r>
        <w:rPr>
          <w:rFonts w:ascii="Tahoma" w:hAnsi="Tahoma" w:cs="Tahoma"/>
          <w:i/>
          <w:iCs/>
          <w:noProof/>
          <w:sz w:val="28"/>
          <w:szCs w:val="28"/>
          <w:lang w:val="en"/>
        </w:rPr>
        <w:t xml:space="preserve">somehow felt </w:t>
      </w:r>
      <w:r w:rsidRPr="003C640A">
        <w:rPr>
          <w:rFonts w:ascii="Tahoma" w:hAnsi="Tahoma" w:cs="Tahoma"/>
          <w:i/>
          <w:iCs/>
          <w:noProof/>
          <w:sz w:val="28"/>
          <w:szCs w:val="28"/>
          <w:lang w:val="en"/>
        </w:rPr>
        <w:t xml:space="preserve">Satan’s cohorts hounding him in his psyche, pushing him silently on while they prattled and hailed Mintz in their own silent abyss.  </w:t>
      </w:r>
    </w:p>
    <w:p w14:paraId="344EBB4D"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p>
    <w:p w14:paraId="4B7451C4"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r w:rsidRPr="003C640A">
        <w:rPr>
          <w:rFonts w:ascii="Tahoma" w:hAnsi="Tahoma" w:cs="Tahoma"/>
          <w:i/>
          <w:iCs/>
          <w:noProof/>
          <w:sz w:val="28"/>
          <w:szCs w:val="28"/>
          <w:lang w:val="en"/>
        </w:rPr>
        <w:t xml:space="preserve">Another hour was spent breaking up the vault with the small sledge hammer he’d brought.  After about twenty minutes of sweaty pounding, he wished he had a heavier one to make the job go quicker. Finally, </w:t>
      </w:r>
      <w:r>
        <w:rPr>
          <w:rFonts w:ascii="Tahoma" w:hAnsi="Tahoma" w:cs="Tahoma"/>
          <w:i/>
          <w:iCs/>
          <w:noProof/>
          <w:sz w:val="28"/>
          <w:szCs w:val="28"/>
          <w:lang w:val="en"/>
        </w:rPr>
        <w:t xml:space="preserve">after </w:t>
      </w:r>
      <w:r w:rsidRPr="003C640A">
        <w:rPr>
          <w:rFonts w:ascii="Tahoma" w:hAnsi="Tahoma" w:cs="Tahoma"/>
          <w:i/>
          <w:iCs/>
          <w:noProof/>
          <w:sz w:val="28"/>
          <w:szCs w:val="28"/>
          <w:lang w:val="en"/>
        </w:rPr>
        <w:t xml:space="preserve">breaking through the concrete, Mintz broke open the coffin near the middle in fairly short order. He shined the small flashlight he’d brought into the casket and reached under the tufting on the side </w:t>
      </w:r>
      <w:r w:rsidRPr="003C640A">
        <w:rPr>
          <w:rFonts w:ascii="Tahoma" w:hAnsi="Tahoma" w:cs="Tahoma"/>
          <w:i/>
          <w:iCs/>
          <w:noProof/>
          <w:sz w:val="28"/>
          <w:szCs w:val="28"/>
          <w:lang w:val="en"/>
        </w:rPr>
        <w:lastRenderedPageBreak/>
        <w:t xml:space="preserve">wall.  Moving his hand back and forth several times over the soft fabric, he finally found what he came for...the USB! Luckily, he never touched Sullivan’s body or even his clothes.   </w:t>
      </w:r>
    </w:p>
    <w:p w14:paraId="4871A00C"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p>
    <w:p w14:paraId="4A15D004"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r w:rsidRPr="003C640A">
        <w:rPr>
          <w:rFonts w:ascii="Tahoma" w:hAnsi="Tahoma" w:cs="Tahoma"/>
          <w:i/>
          <w:iCs/>
          <w:noProof/>
          <w:sz w:val="28"/>
          <w:szCs w:val="28"/>
          <w:lang w:val="en"/>
        </w:rPr>
        <w:t>Mintz placed the USB device in his pocket and trotted quickly back to his car with his shovel and sledge, all the while checking to see if there was anyone that might have seen him. So far so good. Mintz threw the tools into the front passenger floorboard, then drove slowly away from the cemetery.  It had been a tiring and ghastly experience, but with the USB drive now in his possession, it was totally worth it. Mintz found a convenience store, pulled around back and in one last moment of triumph, he tossed</w:t>
      </w:r>
      <w:r>
        <w:rPr>
          <w:rFonts w:ascii="Tahoma" w:hAnsi="Tahoma" w:cs="Tahoma"/>
          <w:i/>
          <w:iCs/>
          <w:noProof/>
          <w:sz w:val="28"/>
          <w:szCs w:val="28"/>
          <w:lang w:val="en"/>
        </w:rPr>
        <w:t xml:space="preserve"> both</w:t>
      </w:r>
      <w:r w:rsidRPr="003C640A">
        <w:rPr>
          <w:rFonts w:ascii="Tahoma" w:hAnsi="Tahoma" w:cs="Tahoma"/>
          <w:i/>
          <w:iCs/>
          <w:noProof/>
          <w:sz w:val="28"/>
          <w:szCs w:val="28"/>
          <w:lang w:val="en"/>
        </w:rPr>
        <w:t xml:space="preserve"> the digging implements into the dumpster and drove away into the night.  He’d forced himself to stay sober to complete his work at the gravesite, but now he needed a drink.  </w:t>
      </w:r>
    </w:p>
    <w:p w14:paraId="41D9F342"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p>
    <w:p w14:paraId="61560198" w14:textId="77777777" w:rsidR="009020E4" w:rsidRPr="003C640A" w:rsidRDefault="009020E4" w:rsidP="009020E4">
      <w:pPr>
        <w:widowControl/>
        <w:shd w:val="clear" w:color="auto" w:fill="FFFFFF"/>
        <w:ind w:left="540" w:right="742"/>
        <w:jc w:val="both"/>
        <w:rPr>
          <w:rFonts w:ascii="Tahoma" w:hAnsi="Tahoma" w:cs="Tahoma"/>
          <w:i/>
          <w:iCs/>
          <w:noProof/>
          <w:sz w:val="28"/>
          <w:szCs w:val="28"/>
          <w:lang w:val="en"/>
        </w:rPr>
      </w:pPr>
      <w:r w:rsidRPr="003C640A">
        <w:rPr>
          <w:rFonts w:ascii="Tahoma" w:hAnsi="Tahoma" w:cs="Tahoma"/>
          <w:i/>
          <w:iCs/>
          <w:noProof/>
          <w:sz w:val="28"/>
          <w:szCs w:val="28"/>
          <w:lang w:val="en"/>
        </w:rPr>
        <w:t xml:space="preserve">Within two hours, Mintz was back at his house; drunk and staggering to the bedroom to pass out until who knew when.  It would be hours before he woke up. And still the imps called out Mintz’s name and danced for victory, in their own dark, ghoulish fashion, for Satan himself.  </w:t>
      </w:r>
    </w:p>
    <w:p w14:paraId="3B87FD29" w14:textId="77777777" w:rsidR="009020E4" w:rsidRDefault="009020E4"/>
    <w:sectPr w:rsidR="009020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0E4"/>
    <w:rsid w:val="00133090"/>
    <w:rsid w:val="004D5512"/>
    <w:rsid w:val="009020E4"/>
    <w:rsid w:val="009B0C39"/>
    <w:rsid w:val="00D86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14E01"/>
  <w15:chartTrackingRefBased/>
  <w15:docId w15:val="{19CFE99E-6C9A-4E62-BA13-8F56A35B4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0E4"/>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513</Words>
  <Characters>2360</Characters>
  <Application>Microsoft Office Word</Application>
  <DocSecurity>0</DocSecurity>
  <Lines>19</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Howell</dc:creator>
  <cp:keywords/>
  <dc:description/>
  <cp:lastModifiedBy>James Howell</cp:lastModifiedBy>
  <cp:revision>2</cp:revision>
  <dcterms:created xsi:type="dcterms:W3CDTF">2022-11-18T21:16:00Z</dcterms:created>
  <dcterms:modified xsi:type="dcterms:W3CDTF">2022-11-18T21:16:00Z</dcterms:modified>
</cp:coreProperties>
</file>